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41" w:rsidRDefault="009E0860" w:rsidP="001F3541">
      <w:pPr>
        <w:rPr>
          <w:sz w:val="16"/>
        </w:rPr>
      </w:pPr>
      <w:bookmarkStart w:id="0" w:name="_GoBack"/>
      <w:bookmarkEnd w:id="0"/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20320</wp:posOffset>
                </wp:positionV>
                <wp:extent cx="2941955" cy="787400"/>
                <wp:effectExtent l="0" t="1270" r="0" b="190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F1A" w:rsidRPr="00A0084B" w:rsidRDefault="00171F1A" w:rsidP="001F3541">
                            <w:pPr>
                              <w:jc w:val="center"/>
                              <w:rPr>
                                <w:rFonts w:ascii="Franklin Gothic Demi Cond" w:hAnsi="Franklin Gothic Demi Cond" w:cs="Arial"/>
                              </w:rPr>
                            </w:pPr>
                            <w:r w:rsidRPr="00A0084B">
                              <w:rPr>
                                <w:rFonts w:ascii="Franklin Gothic Demi Cond" w:hAnsi="Franklin Gothic Demi Cond" w:cs="Arial"/>
                              </w:rPr>
                              <w:t>REPUBLIC OF THE PHILIPPINES</w:t>
                            </w:r>
                          </w:p>
                          <w:p w:rsidR="00171F1A" w:rsidRPr="00A0084B" w:rsidRDefault="00171F1A" w:rsidP="001F3541">
                            <w:pPr>
                              <w:jc w:val="center"/>
                              <w:rPr>
                                <w:rFonts w:ascii="Franklin Gothic Demi Cond" w:hAnsi="Franklin Gothic Demi Cond" w:cs="Arial"/>
                                <w:b/>
                              </w:rPr>
                            </w:pPr>
                            <w:r w:rsidRPr="00A0084B">
                              <w:rPr>
                                <w:rFonts w:ascii="Franklin Gothic Demi Cond" w:hAnsi="Franklin Gothic Demi Cond" w:cs="Arial"/>
                                <w:b/>
                              </w:rPr>
                              <w:t>DEPARTMENT OF EDUCATION</w:t>
                            </w:r>
                          </w:p>
                          <w:p w:rsidR="00171F1A" w:rsidRPr="0044115B" w:rsidRDefault="00171F1A" w:rsidP="00A0084B">
                            <w:pPr>
                              <w:jc w:val="center"/>
                              <w:rPr>
                                <w:rFonts w:ascii="Franklin Gothic Demi Cond" w:hAnsi="Franklin Gothic Demi Cond" w:cs="Arial"/>
                                <w:b/>
                                <w:color w:val="FF0000"/>
                              </w:rPr>
                            </w:pPr>
                            <w:r w:rsidRPr="0044115B">
                              <w:rPr>
                                <w:rFonts w:ascii="Franklin Gothic Demi Cond" w:hAnsi="Franklin Gothic Demi Cond" w:cs="Arial"/>
                                <w:b/>
                                <w:color w:val="FF0000"/>
                              </w:rPr>
                              <w:t>[State name of Deped Division]</w:t>
                            </w:r>
                          </w:p>
                          <w:p w:rsidR="00171F1A" w:rsidRPr="0044115B" w:rsidRDefault="00171F1A" w:rsidP="001F35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44115B">
                              <w:rPr>
                                <w:rFonts w:ascii="Franklin Gothic Demi Cond" w:hAnsi="Franklin Gothic Demi Cond" w:cs="Arial"/>
                                <w:b/>
                                <w:color w:val="FF0000"/>
                              </w:rPr>
                              <w:t>[State name of school and its 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7.65pt;margin-top:1.6pt;width:231.6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enggIAAAc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" stroked="f">
                <v:textbox>
                  <w:txbxContent>
                    <w:p w:rsidR="00171F1A" w:rsidRPr="00A0084B" w:rsidRDefault="00171F1A" w:rsidP="001F3541">
                      <w:pPr>
                        <w:jc w:val="center"/>
                        <w:rPr>
                          <w:rFonts w:ascii="Franklin Gothic Demi Cond" w:hAnsi="Franklin Gothic Demi Cond" w:cs="Arial"/>
                        </w:rPr>
                      </w:pPr>
                      <w:r w:rsidRPr="00A0084B">
                        <w:rPr>
                          <w:rFonts w:ascii="Franklin Gothic Demi Cond" w:hAnsi="Franklin Gothic Demi Cond" w:cs="Arial"/>
                        </w:rPr>
                        <w:t>REPUBLIC OF THE PHILIPPINES</w:t>
                      </w:r>
                    </w:p>
                    <w:p w:rsidR="00171F1A" w:rsidRPr="00A0084B" w:rsidRDefault="00171F1A" w:rsidP="001F3541">
                      <w:pPr>
                        <w:jc w:val="center"/>
                        <w:rPr>
                          <w:rFonts w:ascii="Franklin Gothic Demi Cond" w:hAnsi="Franklin Gothic Demi Cond" w:cs="Arial"/>
                          <w:b/>
                        </w:rPr>
                      </w:pPr>
                      <w:r w:rsidRPr="00A0084B">
                        <w:rPr>
                          <w:rFonts w:ascii="Franklin Gothic Demi Cond" w:hAnsi="Franklin Gothic Demi Cond" w:cs="Arial"/>
                          <w:b/>
                        </w:rPr>
                        <w:t>DEPARTMENT OF EDUCATION</w:t>
                      </w:r>
                    </w:p>
                    <w:p w:rsidR="00171F1A" w:rsidRPr="0044115B" w:rsidRDefault="00171F1A" w:rsidP="00A0084B">
                      <w:pPr>
                        <w:jc w:val="center"/>
                        <w:rPr>
                          <w:rFonts w:ascii="Franklin Gothic Demi Cond" w:hAnsi="Franklin Gothic Demi Cond" w:cs="Arial"/>
                          <w:b/>
                          <w:color w:val="FF0000"/>
                        </w:rPr>
                      </w:pPr>
                      <w:r w:rsidRPr="0044115B">
                        <w:rPr>
                          <w:rFonts w:ascii="Franklin Gothic Demi Cond" w:hAnsi="Franklin Gothic Demi Cond" w:cs="Arial"/>
                          <w:b/>
                          <w:color w:val="FF0000"/>
                        </w:rPr>
                        <w:t>[State name of Deped Division]</w:t>
                      </w:r>
                    </w:p>
                    <w:p w:rsidR="00171F1A" w:rsidRPr="0044115B" w:rsidRDefault="00171F1A" w:rsidP="001F354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44115B">
                        <w:rPr>
                          <w:rFonts w:ascii="Franklin Gothic Demi Cond" w:hAnsi="Franklin Gothic Demi Cond" w:cs="Arial"/>
                          <w:b/>
                          <w:color w:val="FF0000"/>
                        </w:rPr>
                        <w:t>[State name of school and its address]</w:t>
                      </w:r>
                    </w:p>
                  </w:txbxContent>
                </v:textbox>
              </v:rect>
            </w:pict>
          </mc:Fallback>
        </mc:AlternateContent>
      </w:r>
      <w:r w:rsidR="00A0084B">
        <w:rPr>
          <w:noProof/>
          <w:sz w:val="16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95885</wp:posOffset>
            </wp:positionV>
            <wp:extent cx="974725" cy="858520"/>
            <wp:effectExtent l="19050" t="0" r="0" b="0"/>
            <wp:wrapTight wrapText="bothSides">
              <wp:wrapPolygon edited="0">
                <wp:start x="-422" y="0"/>
                <wp:lineTo x="-422" y="21089"/>
                <wp:lineTo x="21530" y="21089"/>
                <wp:lineTo x="21530" y="0"/>
                <wp:lineTo x="-422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541" w:rsidRDefault="00705DAA" w:rsidP="001F3541">
      <w:pPr>
        <w:rPr>
          <w:sz w:val="16"/>
        </w:rPr>
      </w:pPr>
      <w:r>
        <w:rPr>
          <w:noProof/>
          <w:sz w:val="16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3717014</wp:posOffset>
            </wp:positionH>
            <wp:positionV relativeFrom="paragraph">
              <wp:posOffset>54223</wp:posOffset>
            </wp:positionV>
            <wp:extent cx="1687664" cy="868045"/>
            <wp:effectExtent l="19050" t="19050" r="26836" b="27305"/>
            <wp:wrapNone/>
            <wp:docPr id="2" name="Picture 2" descr="New%20De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De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64" cy="8680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4B" w:rsidRDefault="00A0084B" w:rsidP="001F3541">
      <w:pPr>
        <w:rPr>
          <w:sz w:val="16"/>
        </w:rPr>
      </w:pPr>
    </w:p>
    <w:p w:rsidR="00A0084B" w:rsidRDefault="00A0084B" w:rsidP="001F3541">
      <w:pPr>
        <w:rPr>
          <w:sz w:val="16"/>
        </w:rPr>
      </w:pPr>
    </w:p>
    <w:p w:rsidR="00A0084B" w:rsidRDefault="00A0084B" w:rsidP="001F3541">
      <w:pPr>
        <w:rPr>
          <w:sz w:val="16"/>
        </w:rPr>
      </w:pPr>
    </w:p>
    <w:p w:rsidR="001F3541" w:rsidRDefault="001F3541" w:rsidP="001F3541">
      <w:pPr>
        <w:rPr>
          <w:sz w:val="16"/>
        </w:rPr>
      </w:pPr>
    </w:p>
    <w:p w:rsidR="002520D4" w:rsidRPr="00E42451" w:rsidRDefault="007A4ACC" w:rsidP="00A0084B">
      <w:pPr>
        <w:rPr>
          <w:rFonts w:ascii="Arial" w:hAnsi="Arial" w:cs="Arial"/>
          <w:b/>
          <w:sz w:val="16"/>
          <w:szCs w:val="16"/>
        </w:rPr>
      </w:pPr>
      <w:r>
        <w:rPr>
          <w:sz w:val="16"/>
        </w:rPr>
        <w:tab/>
      </w:r>
    </w:p>
    <w:p w:rsidR="002520D4" w:rsidRPr="00A0084B" w:rsidRDefault="00A0084B" w:rsidP="00A0084B">
      <w:pPr>
        <w:pStyle w:val="Header"/>
        <w:rPr>
          <w:rFonts w:ascii="Franklin Gothic Demi Cond" w:hAnsi="Franklin Gothic Demi Cond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BA6BE3">
        <w:rPr>
          <w:rFonts w:ascii="Arial" w:hAnsi="Arial" w:cs="Arial"/>
          <w:b/>
        </w:rPr>
        <w:t xml:space="preserve"> </w:t>
      </w:r>
      <w:r w:rsidR="00F76ECF">
        <w:rPr>
          <w:rFonts w:ascii="Arial" w:hAnsi="Arial" w:cs="Arial"/>
          <w:b/>
        </w:rPr>
        <w:t xml:space="preserve"> </w:t>
      </w:r>
      <w:r w:rsidR="00E9313F" w:rsidRPr="00A0084B">
        <w:rPr>
          <w:rFonts w:ascii="Franklin Gothic Demi Cond" w:hAnsi="Franklin Gothic Demi Cond" w:cs="Arial"/>
          <w:b/>
        </w:rPr>
        <w:t>BIDS AND AWARDS COMMITTEE</w:t>
      </w:r>
      <w:r w:rsidR="00BA6BE3">
        <w:rPr>
          <w:rFonts w:ascii="Franklin Gothic Demi Cond" w:hAnsi="Franklin Gothic Demi Cond" w:cs="Arial"/>
          <w:b/>
        </w:rPr>
        <w:t xml:space="preserve"> (BAC)</w:t>
      </w:r>
      <w:r w:rsidR="00804AA8" w:rsidRPr="00A0084B">
        <w:rPr>
          <w:rFonts w:ascii="Franklin Gothic Demi Cond" w:hAnsi="Franklin Gothic Demi Cond" w:cs="Arial"/>
          <w:b/>
        </w:rPr>
        <w:t xml:space="preserve"> </w:t>
      </w:r>
    </w:p>
    <w:p w:rsidR="002520D4" w:rsidRPr="00FB6E6E" w:rsidRDefault="002520D4" w:rsidP="00D50605">
      <w:pPr>
        <w:pBdr>
          <w:bottom w:val="single" w:sz="2" w:space="1" w:color="auto"/>
        </w:pBdr>
        <w:jc w:val="center"/>
        <w:rPr>
          <w:sz w:val="12"/>
          <w:szCs w:val="12"/>
        </w:rPr>
      </w:pPr>
    </w:p>
    <w:p w:rsidR="00533715" w:rsidRPr="00FB6E6E" w:rsidRDefault="00533715" w:rsidP="00D50605">
      <w:pPr>
        <w:jc w:val="center"/>
        <w:rPr>
          <w:sz w:val="12"/>
          <w:szCs w:val="12"/>
        </w:rPr>
      </w:pPr>
    </w:p>
    <w:p w:rsidR="00252655" w:rsidRPr="006B6489" w:rsidRDefault="00F76ECF" w:rsidP="00BF45B5">
      <w:pPr>
        <w:spacing w:after="120"/>
        <w:jc w:val="center"/>
        <w:rPr>
          <w:rFonts w:ascii="Arial" w:hAnsi="Arial" w:cs="Arial"/>
          <w:b/>
          <w:szCs w:val="28"/>
          <w:u w:val="single"/>
        </w:rPr>
      </w:pPr>
      <w:r w:rsidRPr="00F76ECF">
        <w:rPr>
          <w:rFonts w:ascii="Franklin Gothic Demi Cond" w:hAnsi="Franklin Gothic Demi Cond"/>
          <w:b/>
          <w:szCs w:val="28"/>
        </w:rPr>
        <w:t xml:space="preserve">     </w:t>
      </w:r>
      <w:r w:rsidR="00353990" w:rsidRPr="006B6489">
        <w:rPr>
          <w:rFonts w:ascii="Arial" w:hAnsi="Arial" w:cs="Arial"/>
          <w:b/>
          <w:szCs w:val="28"/>
          <w:u w:val="single"/>
        </w:rPr>
        <w:t>Request for Quotation</w:t>
      </w:r>
      <w:r w:rsidR="00853995" w:rsidRPr="006B6489">
        <w:rPr>
          <w:rFonts w:ascii="Arial" w:hAnsi="Arial" w:cs="Arial"/>
          <w:b/>
          <w:szCs w:val="28"/>
          <w:u w:val="single"/>
        </w:rPr>
        <w:t xml:space="preserve"> (RFQ)</w:t>
      </w:r>
    </w:p>
    <w:p w:rsidR="00BF45B5" w:rsidRPr="00840410" w:rsidRDefault="00BF45B5" w:rsidP="00BF45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Verdana" w:hAnsi="Verdana"/>
          <w:b/>
          <w:szCs w:val="28"/>
        </w:rPr>
        <w:tab/>
      </w:r>
      <w:r>
        <w:rPr>
          <w:rFonts w:ascii="Verdana" w:hAnsi="Verdana"/>
          <w:b/>
          <w:szCs w:val="28"/>
        </w:rPr>
        <w:tab/>
      </w:r>
      <w:r w:rsidRPr="00BF45B5">
        <w:rPr>
          <w:rFonts w:ascii="Arial Narrow" w:hAnsi="Arial Narrow"/>
          <w:b/>
          <w:szCs w:val="28"/>
        </w:rPr>
        <w:tab/>
      </w:r>
      <w:r w:rsidRPr="00BF45B5">
        <w:rPr>
          <w:rFonts w:ascii="Arial Narrow" w:hAnsi="Arial Narrow"/>
          <w:b/>
          <w:szCs w:val="28"/>
        </w:rPr>
        <w:tab/>
      </w:r>
      <w:r w:rsidRPr="00BF45B5">
        <w:rPr>
          <w:rFonts w:ascii="Arial Narrow" w:hAnsi="Arial Narrow"/>
          <w:b/>
          <w:szCs w:val="28"/>
        </w:rPr>
        <w:tab/>
      </w:r>
      <w:r w:rsidRPr="00BF45B5">
        <w:rPr>
          <w:rFonts w:ascii="Arial Narrow" w:hAnsi="Arial Narrow"/>
          <w:b/>
          <w:szCs w:val="28"/>
        </w:rPr>
        <w:tab/>
      </w:r>
      <w:r w:rsidRPr="00BF45B5">
        <w:rPr>
          <w:rFonts w:ascii="Arial Narrow" w:hAnsi="Arial Narrow"/>
          <w:b/>
          <w:szCs w:val="28"/>
        </w:rPr>
        <w:tab/>
        <w:t xml:space="preserve">                       </w:t>
      </w:r>
      <w:r>
        <w:rPr>
          <w:rFonts w:ascii="Arial Narrow" w:hAnsi="Arial Narrow"/>
          <w:b/>
          <w:szCs w:val="28"/>
        </w:rPr>
        <w:tab/>
      </w:r>
      <w:r w:rsidR="00840410">
        <w:rPr>
          <w:rFonts w:ascii="Arial Narrow" w:hAnsi="Arial Narrow"/>
          <w:b/>
          <w:szCs w:val="28"/>
        </w:rPr>
        <w:t xml:space="preserve">        </w:t>
      </w:r>
      <w:r w:rsidRPr="00840410">
        <w:rPr>
          <w:rFonts w:ascii="Arial" w:hAnsi="Arial" w:cs="Arial"/>
          <w:b/>
          <w:sz w:val="22"/>
          <w:szCs w:val="22"/>
        </w:rPr>
        <w:t>Date: _______</w:t>
      </w:r>
      <w:r w:rsidR="00840410">
        <w:rPr>
          <w:rFonts w:ascii="Arial" w:hAnsi="Arial" w:cs="Arial"/>
          <w:b/>
          <w:sz w:val="22"/>
          <w:szCs w:val="22"/>
        </w:rPr>
        <w:t>__</w:t>
      </w:r>
      <w:r w:rsidRPr="00840410">
        <w:rPr>
          <w:rFonts w:ascii="Arial" w:hAnsi="Arial" w:cs="Arial"/>
          <w:b/>
          <w:sz w:val="22"/>
          <w:szCs w:val="22"/>
        </w:rPr>
        <w:t>__</w:t>
      </w:r>
      <w:r w:rsidR="00840410" w:rsidRPr="00840410">
        <w:rPr>
          <w:rFonts w:ascii="Arial" w:hAnsi="Arial" w:cs="Arial"/>
          <w:b/>
          <w:sz w:val="22"/>
          <w:szCs w:val="22"/>
        </w:rPr>
        <w:t>_</w:t>
      </w:r>
      <w:r w:rsidRPr="00840410">
        <w:rPr>
          <w:rFonts w:ascii="Arial" w:hAnsi="Arial" w:cs="Arial"/>
          <w:b/>
          <w:sz w:val="22"/>
          <w:szCs w:val="22"/>
        </w:rPr>
        <w:t>____</w:t>
      </w:r>
    </w:p>
    <w:p w:rsidR="00353990" w:rsidRPr="00BF45B5" w:rsidRDefault="002175CC" w:rsidP="00A0084B">
      <w:pPr>
        <w:pStyle w:val="Heading2"/>
        <w:rPr>
          <w:rFonts w:ascii="Arial" w:hAnsi="Arial" w:cs="Arial"/>
          <w:b/>
          <w:i w:val="0"/>
          <w:sz w:val="22"/>
          <w:szCs w:val="22"/>
          <w:u w:val="none"/>
        </w:rPr>
      </w:pPr>
      <w:r w:rsidRPr="00A0084B">
        <w:rPr>
          <w:rFonts w:ascii="Arial" w:hAnsi="Arial" w:cs="Arial"/>
          <w:b/>
          <w:i w:val="0"/>
          <w:sz w:val="22"/>
          <w:szCs w:val="22"/>
        </w:rPr>
        <w:t>To all Eligible Suppliers:</w:t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ab/>
        <w:t xml:space="preserve">       </w:t>
      </w:r>
      <w:r w:rsidR="00443394">
        <w:rPr>
          <w:rFonts w:ascii="Arial" w:hAnsi="Arial" w:cs="Arial"/>
          <w:b/>
          <w:i w:val="0"/>
          <w:sz w:val="22"/>
          <w:szCs w:val="22"/>
          <w:u w:val="none"/>
        </w:rPr>
        <w:t>RFQ</w:t>
      </w:r>
      <w:r w:rsidR="00BF45B5">
        <w:rPr>
          <w:rFonts w:ascii="Arial" w:hAnsi="Arial" w:cs="Arial"/>
          <w:b/>
          <w:i w:val="0"/>
          <w:sz w:val="22"/>
          <w:szCs w:val="22"/>
          <w:u w:val="none"/>
        </w:rPr>
        <w:t xml:space="preserve"> No. ____</w:t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>_</w:t>
      </w:r>
      <w:r w:rsidR="00443394">
        <w:rPr>
          <w:rFonts w:ascii="Arial" w:hAnsi="Arial" w:cs="Arial"/>
          <w:b/>
          <w:i w:val="0"/>
          <w:sz w:val="22"/>
          <w:szCs w:val="22"/>
          <w:u w:val="none"/>
        </w:rPr>
        <w:t>_____</w:t>
      </w:r>
      <w:r w:rsidR="00840410">
        <w:rPr>
          <w:rFonts w:ascii="Arial" w:hAnsi="Arial" w:cs="Arial"/>
          <w:b/>
          <w:i w:val="0"/>
          <w:sz w:val="22"/>
          <w:szCs w:val="22"/>
          <w:u w:val="none"/>
        </w:rPr>
        <w:t>_</w:t>
      </w:r>
      <w:r w:rsidR="00BF45B5">
        <w:rPr>
          <w:rFonts w:ascii="Arial" w:hAnsi="Arial" w:cs="Arial"/>
          <w:b/>
          <w:i w:val="0"/>
          <w:sz w:val="22"/>
          <w:szCs w:val="22"/>
          <w:u w:val="none"/>
        </w:rPr>
        <w:t>___</w:t>
      </w:r>
    </w:p>
    <w:p w:rsidR="00353990" w:rsidRPr="00FB6E6E" w:rsidRDefault="00353990" w:rsidP="00353990">
      <w:pPr>
        <w:rPr>
          <w:rFonts w:ascii="Verdana" w:hAnsi="Verdana"/>
          <w:sz w:val="12"/>
          <w:szCs w:val="12"/>
        </w:rPr>
      </w:pPr>
    </w:p>
    <w:p w:rsidR="005379F7" w:rsidRPr="00840410" w:rsidRDefault="003F05D7" w:rsidP="00840410">
      <w:pPr>
        <w:pStyle w:val="BodyTextIndent"/>
        <w:numPr>
          <w:ilvl w:val="0"/>
          <w:numId w:val="41"/>
        </w:num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840410">
        <w:rPr>
          <w:rFonts w:ascii="Arial" w:hAnsi="Arial" w:cs="Arial"/>
          <w:sz w:val="22"/>
          <w:szCs w:val="22"/>
        </w:rPr>
        <w:t>Please quote your lowest price inclusive of VAT on the item/s listed below, subject to the Terms and Conditions of this RFQ, and submit your quotation duly signed by your representative not later than</w:t>
      </w:r>
      <w:r w:rsidR="00E42451" w:rsidRPr="00840410">
        <w:rPr>
          <w:rFonts w:ascii="Arial" w:hAnsi="Arial" w:cs="Arial"/>
          <w:sz w:val="22"/>
          <w:szCs w:val="22"/>
        </w:rPr>
        <w:t xml:space="preserve"> </w:t>
      </w:r>
      <w:r w:rsidR="006069E3" w:rsidRPr="008A5B62">
        <w:rPr>
          <w:rFonts w:ascii="Arial" w:hAnsi="Arial" w:cs="Arial"/>
          <w:color w:val="FF0000"/>
          <w:sz w:val="22"/>
          <w:szCs w:val="22"/>
          <w:u w:val="single"/>
        </w:rPr>
        <w:t>____</w:t>
      </w:r>
      <w:r w:rsidR="008A5B62">
        <w:rPr>
          <w:rFonts w:ascii="Arial" w:hAnsi="Arial" w:cs="Arial"/>
          <w:i/>
          <w:color w:val="FF0000"/>
          <w:sz w:val="22"/>
          <w:szCs w:val="22"/>
          <w:u w:val="single"/>
        </w:rPr>
        <w:t>[Date]____</w:t>
      </w:r>
      <w:r w:rsidR="00EA38DF" w:rsidRPr="00840410">
        <w:rPr>
          <w:rFonts w:ascii="Arial" w:hAnsi="Arial" w:cs="Arial"/>
          <w:b/>
          <w:sz w:val="22"/>
          <w:szCs w:val="22"/>
        </w:rPr>
        <w:t xml:space="preserve"> </w:t>
      </w:r>
      <w:r w:rsidRPr="00840410">
        <w:rPr>
          <w:rFonts w:ascii="Arial" w:hAnsi="Arial" w:cs="Arial"/>
          <w:sz w:val="22"/>
          <w:szCs w:val="22"/>
        </w:rPr>
        <w:t xml:space="preserve">at </w:t>
      </w:r>
      <w:r w:rsidR="00051DA3" w:rsidRPr="00840410">
        <w:rPr>
          <w:rFonts w:ascii="Arial" w:hAnsi="Arial" w:cs="Arial"/>
          <w:i/>
          <w:color w:val="FF0000"/>
          <w:sz w:val="22"/>
          <w:szCs w:val="22"/>
          <w:u w:val="single"/>
        </w:rPr>
        <w:t>___</w:t>
      </w:r>
      <w:r w:rsidR="008A5B62">
        <w:rPr>
          <w:rFonts w:ascii="Arial" w:hAnsi="Arial" w:cs="Arial"/>
          <w:i/>
          <w:color w:val="FF0000"/>
          <w:sz w:val="22"/>
          <w:szCs w:val="22"/>
          <w:u w:val="single"/>
        </w:rPr>
        <w:t>_</w:t>
      </w:r>
      <w:r w:rsidR="00051DA3" w:rsidRPr="00840410">
        <w:rPr>
          <w:rFonts w:ascii="Arial" w:hAnsi="Arial" w:cs="Arial"/>
          <w:i/>
          <w:color w:val="FF0000"/>
          <w:sz w:val="22"/>
          <w:szCs w:val="22"/>
          <w:u w:val="single"/>
        </w:rPr>
        <w:t>__(name of school)____</w:t>
      </w:r>
      <w:r w:rsidR="008A5B62">
        <w:rPr>
          <w:rFonts w:ascii="Arial" w:hAnsi="Arial" w:cs="Arial"/>
          <w:i/>
          <w:color w:val="FF0000"/>
          <w:sz w:val="22"/>
          <w:szCs w:val="22"/>
          <w:u w:val="single"/>
        </w:rPr>
        <w:t>___</w:t>
      </w:r>
      <w:r w:rsidRPr="00840410">
        <w:rPr>
          <w:rFonts w:ascii="Arial" w:hAnsi="Arial" w:cs="Arial"/>
          <w:i/>
          <w:sz w:val="22"/>
          <w:szCs w:val="22"/>
        </w:rPr>
        <w:t xml:space="preserve">, </w:t>
      </w:r>
      <w:r w:rsidR="00051DA3" w:rsidRPr="00840410">
        <w:rPr>
          <w:rFonts w:ascii="Arial" w:hAnsi="Arial" w:cs="Arial"/>
          <w:i/>
          <w:color w:val="FF0000"/>
          <w:sz w:val="22"/>
          <w:szCs w:val="22"/>
          <w:u w:val="single"/>
        </w:rPr>
        <w:t>(</w:t>
      </w:r>
      <w:r w:rsidR="00395236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school </w:t>
      </w:r>
      <w:r w:rsidR="00051DA3" w:rsidRPr="00840410">
        <w:rPr>
          <w:rFonts w:ascii="Arial" w:hAnsi="Arial" w:cs="Arial"/>
          <w:i/>
          <w:color w:val="FF0000"/>
          <w:sz w:val="22"/>
          <w:szCs w:val="22"/>
          <w:u w:val="single"/>
        </w:rPr>
        <w:t>address, di</w:t>
      </w:r>
      <w:r w:rsidR="00965CB7">
        <w:rPr>
          <w:rFonts w:ascii="Arial" w:hAnsi="Arial" w:cs="Arial"/>
          <w:i/>
          <w:color w:val="FF0000"/>
          <w:sz w:val="22"/>
          <w:szCs w:val="22"/>
          <w:u w:val="single"/>
        </w:rPr>
        <w:t>strict, and</w:t>
      </w:r>
      <w:r w:rsidR="00051DA3" w:rsidRPr="0084041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division)</w:t>
      </w:r>
      <w:r w:rsidR="008A5B62">
        <w:rPr>
          <w:rFonts w:ascii="Arial" w:hAnsi="Arial" w:cs="Arial"/>
          <w:color w:val="FF0000"/>
          <w:sz w:val="22"/>
          <w:szCs w:val="22"/>
          <w:u w:val="single"/>
        </w:rPr>
        <w:t>___</w:t>
      </w:r>
      <w:r w:rsidRPr="00840410">
        <w:rPr>
          <w:rFonts w:ascii="Arial" w:hAnsi="Arial" w:cs="Arial"/>
          <w:sz w:val="22"/>
          <w:szCs w:val="22"/>
        </w:rPr>
        <w:t xml:space="preserve">. For more information please call </w:t>
      </w:r>
      <w:r w:rsidR="00195F64">
        <w:rPr>
          <w:rFonts w:ascii="Arial" w:hAnsi="Arial" w:cs="Arial"/>
          <w:sz w:val="22"/>
          <w:szCs w:val="22"/>
        </w:rPr>
        <w:t xml:space="preserve">Mr./Ms. </w:t>
      </w:r>
      <w:r w:rsidR="00195F64" w:rsidRPr="00195F64">
        <w:rPr>
          <w:rFonts w:ascii="Arial" w:hAnsi="Arial" w:cs="Arial"/>
          <w:i/>
          <w:color w:val="FF0000"/>
          <w:sz w:val="22"/>
          <w:szCs w:val="22"/>
          <w:u w:val="single"/>
        </w:rPr>
        <w:t>[State name</w:t>
      </w:r>
      <w:r w:rsidR="00195F64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and designation</w:t>
      </w:r>
      <w:r w:rsidR="00195F64" w:rsidRPr="00195F64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of school’s contact person]</w:t>
      </w:r>
      <w:r w:rsidR="00566100" w:rsidRPr="00195F64">
        <w:rPr>
          <w:rFonts w:ascii="Arial" w:hAnsi="Arial" w:cs="Arial"/>
          <w:color w:val="FF0000"/>
          <w:sz w:val="22"/>
          <w:szCs w:val="22"/>
        </w:rPr>
        <w:t xml:space="preserve"> </w:t>
      </w:r>
      <w:r w:rsidR="00395236">
        <w:rPr>
          <w:rFonts w:ascii="Arial" w:hAnsi="Arial" w:cs="Arial"/>
          <w:sz w:val="22"/>
          <w:szCs w:val="22"/>
        </w:rPr>
        <w:t>thru</w:t>
      </w:r>
      <w:r w:rsidR="00566100" w:rsidRPr="00840410">
        <w:rPr>
          <w:rFonts w:ascii="Arial" w:hAnsi="Arial" w:cs="Arial"/>
          <w:sz w:val="22"/>
          <w:szCs w:val="22"/>
        </w:rPr>
        <w:t xml:space="preserve"> t</w:t>
      </w:r>
      <w:r w:rsidR="00195F64">
        <w:rPr>
          <w:rFonts w:ascii="Arial" w:hAnsi="Arial" w:cs="Arial"/>
          <w:sz w:val="22"/>
          <w:szCs w:val="22"/>
        </w:rPr>
        <w:t>elephone/fax</w:t>
      </w:r>
      <w:r w:rsidR="003E7F61" w:rsidRPr="00840410">
        <w:rPr>
          <w:rFonts w:ascii="Arial" w:hAnsi="Arial" w:cs="Arial"/>
          <w:sz w:val="22"/>
          <w:szCs w:val="22"/>
        </w:rPr>
        <w:t xml:space="preserve"> Nos.</w:t>
      </w:r>
      <w:r w:rsidR="00CD5DDB" w:rsidRPr="00840410">
        <w:rPr>
          <w:rFonts w:ascii="Arial" w:hAnsi="Arial" w:cs="Arial"/>
          <w:b/>
          <w:sz w:val="22"/>
          <w:szCs w:val="22"/>
        </w:rPr>
        <w:t xml:space="preserve"> </w:t>
      </w:r>
      <w:r w:rsidR="00195F64">
        <w:rPr>
          <w:rFonts w:ascii="Arial" w:hAnsi="Arial" w:cs="Arial"/>
          <w:sz w:val="22"/>
          <w:szCs w:val="22"/>
          <w:u w:val="single"/>
        </w:rPr>
        <w:t>_______________</w:t>
      </w:r>
      <w:r w:rsidRPr="00840410">
        <w:rPr>
          <w:rFonts w:ascii="Arial" w:hAnsi="Arial" w:cs="Arial"/>
          <w:sz w:val="22"/>
          <w:szCs w:val="22"/>
        </w:rPr>
        <w:t xml:space="preserve">. </w:t>
      </w:r>
      <w:r w:rsidR="005379F7" w:rsidRPr="00840410">
        <w:rPr>
          <w:rFonts w:ascii="Arial" w:hAnsi="Arial" w:cs="Arial"/>
          <w:b/>
          <w:sz w:val="22"/>
          <w:szCs w:val="22"/>
        </w:rPr>
        <w:t>Prospective supplier shall be responsible to verify the qu</w:t>
      </w:r>
      <w:r w:rsidR="00566100" w:rsidRPr="00840410">
        <w:rPr>
          <w:rFonts w:ascii="Arial" w:hAnsi="Arial" w:cs="Arial"/>
          <w:b/>
          <w:sz w:val="22"/>
          <w:szCs w:val="22"/>
        </w:rPr>
        <w:t>oted food commodities</w:t>
      </w:r>
      <w:r w:rsidR="005A442B" w:rsidRPr="00840410">
        <w:rPr>
          <w:rFonts w:ascii="Arial" w:hAnsi="Arial" w:cs="Arial"/>
          <w:b/>
          <w:sz w:val="22"/>
          <w:szCs w:val="22"/>
        </w:rPr>
        <w:t xml:space="preserve"> </w:t>
      </w:r>
      <w:r w:rsidR="00AC648B" w:rsidRPr="00840410">
        <w:rPr>
          <w:rFonts w:ascii="Arial" w:hAnsi="Arial" w:cs="Arial"/>
          <w:b/>
          <w:sz w:val="22"/>
          <w:szCs w:val="22"/>
        </w:rPr>
        <w:t xml:space="preserve">from </w:t>
      </w:r>
      <w:r w:rsidR="00566100" w:rsidRPr="00840410">
        <w:rPr>
          <w:rFonts w:ascii="Arial" w:hAnsi="Arial" w:cs="Arial"/>
          <w:b/>
          <w:sz w:val="22"/>
          <w:szCs w:val="22"/>
        </w:rPr>
        <w:t>herein</w:t>
      </w:r>
      <w:r w:rsidR="0079420C" w:rsidRPr="00840410">
        <w:rPr>
          <w:rFonts w:ascii="Arial" w:hAnsi="Arial" w:cs="Arial"/>
          <w:b/>
          <w:sz w:val="22"/>
          <w:szCs w:val="22"/>
        </w:rPr>
        <w:t>-stated</w:t>
      </w:r>
      <w:r w:rsidR="009F63FA" w:rsidRPr="00840410">
        <w:rPr>
          <w:rFonts w:ascii="Arial" w:hAnsi="Arial" w:cs="Arial"/>
          <w:b/>
          <w:sz w:val="22"/>
          <w:szCs w:val="22"/>
        </w:rPr>
        <w:t xml:space="preserve"> </w:t>
      </w:r>
      <w:r w:rsidR="00566100" w:rsidRPr="00840410">
        <w:rPr>
          <w:rFonts w:ascii="Arial" w:hAnsi="Arial" w:cs="Arial"/>
          <w:b/>
          <w:sz w:val="22"/>
          <w:szCs w:val="22"/>
        </w:rPr>
        <w:t>School thru</w:t>
      </w:r>
      <w:r w:rsidR="00195F64">
        <w:rPr>
          <w:rFonts w:ascii="Arial" w:hAnsi="Arial" w:cs="Arial"/>
          <w:b/>
          <w:sz w:val="22"/>
          <w:szCs w:val="22"/>
        </w:rPr>
        <w:t xml:space="preserve"> said</w:t>
      </w:r>
      <w:r w:rsidR="00566100" w:rsidRPr="00840410">
        <w:rPr>
          <w:rFonts w:ascii="Arial" w:hAnsi="Arial" w:cs="Arial"/>
          <w:b/>
          <w:sz w:val="22"/>
          <w:szCs w:val="22"/>
        </w:rPr>
        <w:t xml:space="preserve"> telephone</w:t>
      </w:r>
      <w:r w:rsidR="00195F64">
        <w:rPr>
          <w:rFonts w:ascii="Arial" w:hAnsi="Arial" w:cs="Arial"/>
          <w:b/>
          <w:sz w:val="22"/>
          <w:szCs w:val="22"/>
        </w:rPr>
        <w:t xml:space="preserve"> numbers</w:t>
      </w:r>
      <w:r w:rsidR="00566100" w:rsidRPr="00840410">
        <w:rPr>
          <w:rFonts w:ascii="Arial" w:hAnsi="Arial" w:cs="Arial"/>
          <w:b/>
          <w:sz w:val="22"/>
          <w:szCs w:val="22"/>
        </w:rPr>
        <w:t>.</w:t>
      </w:r>
      <w:r w:rsidR="00BF45B5" w:rsidRPr="00840410">
        <w:rPr>
          <w:rFonts w:ascii="Arial" w:hAnsi="Arial" w:cs="Arial"/>
          <w:b/>
          <w:sz w:val="22"/>
          <w:szCs w:val="22"/>
        </w:rPr>
        <w:t xml:space="preserve"> </w:t>
      </w:r>
      <w:r w:rsidR="00BF45B5" w:rsidRPr="00840410">
        <w:rPr>
          <w:rFonts w:ascii="Arial" w:hAnsi="Arial" w:cs="Arial"/>
          <w:sz w:val="22"/>
          <w:szCs w:val="22"/>
        </w:rPr>
        <w:t>Evaluation and Award shall be on a per lot basis.</w:t>
      </w:r>
      <w:r w:rsidR="00260BAB">
        <w:rPr>
          <w:rFonts w:ascii="Arial" w:hAnsi="Arial" w:cs="Arial"/>
          <w:sz w:val="22"/>
          <w:szCs w:val="22"/>
        </w:rPr>
        <w:t xml:space="preserve"> Price quotations in excess of the herein-stated budget per lot shall be rejected.</w:t>
      </w:r>
    </w:p>
    <w:p w:rsidR="00252655" w:rsidRDefault="005379F7" w:rsidP="00BF45B5">
      <w:pPr>
        <w:pStyle w:val="BodyTextIndent"/>
        <w:ind w:firstLine="0"/>
        <w:rPr>
          <w:b/>
        </w:rPr>
      </w:pPr>
      <w:r w:rsidRPr="0018399B">
        <w:t xml:space="preserve"> </w:t>
      </w:r>
    </w:p>
    <w:p w:rsidR="00975B7E" w:rsidRPr="00566100" w:rsidRDefault="005A442B" w:rsidP="00975B7E">
      <w:pPr>
        <w:tabs>
          <w:tab w:val="center" w:pos="6840"/>
        </w:tabs>
        <w:jc w:val="both"/>
        <w:rPr>
          <w:rFonts w:ascii="Arial" w:hAnsi="Arial" w:cs="Arial"/>
          <w:b/>
          <w:sz w:val="18"/>
        </w:rPr>
      </w:pPr>
      <w:r>
        <w:rPr>
          <w:rFonts w:ascii="Verdana" w:hAnsi="Verdana"/>
          <w:b/>
          <w:sz w:val="18"/>
        </w:rPr>
        <w:tab/>
        <w:t xml:space="preserve">           </w:t>
      </w:r>
      <w:r w:rsidR="00853995">
        <w:rPr>
          <w:rFonts w:ascii="Verdana" w:hAnsi="Verdana"/>
          <w:b/>
          <w:sz w:val="18"/>
        </w:rPr>
        <w:t xml:space="preserve">     </w:t>
      </w:r>
      <w:r w:rsidR="00566100">
        <w:rPr>
          <w:rFonts w:ascii="Verdana" w:hAnsi="Verdana"/>
          <w:b/>
          <w:sz w:val="18"/>
        </w:rPr>
        <w:t xml:space="preserve"> </w:t>
      </w:r>
      <w:r w:rsidR="00E90A27">
        <w:rPr>
          <w:rFonts w:ascii="Verdana" w:hAnsi="Verdana"/>
          <w:b/>
          <w:sz w:val="18"/>
        </w:rPr>
        <w:t xml:space="preserve"> </w:t>
      </w:r>
      <w:r w:rsidR="00BF45B5">
        <w:rPr>
          <w:rFonts w:ascii="Verdana" w:hAnsi="Verdana"/>
          <w:b/>
          <w:sz w:val="18"/>
        </w:rPr>
        <w:t xml:space="preserve">             </w:t>
      </w:r>
      <w:r w:rsidR="00CD5DDB" w:rsidRPr="00566100">
        <w:rPr>
          <w:rFonts w:ascii="Arial" w:hAnsi="Arial" w:cs="Arial"/>
          <w:b/>
          <w:sz w:val="18"/>
        </w:rPr>
        <w:t>___</w:t>
      </w:r>
      <w:r w:rsidR="00566100" w:rsidRPr="00566100">
        <w:rPr>
          <w:rFonts w:ascii="Arial" w:hAnsi="Arial" w:cs="Arial"/>
          <w:b/>
          <w:sz w:val="18"/>
        </w:rPr>
        <w:t>__</w:t>
      </w:r>
      <w:r w:rsidR="006B6489">
        <w:rPr>
          <w:rFonts w:ascii="Arial" w:hAnsi="Arial" w:cs="Arial"/>
          <w:b/>
          <w:sz w:val="18"/>
        </w:rPr>
        <w:t>__________</w:t>
      </w:r>
      <w:r w:rsidR="00566100" w:rsidRPr="00566100">
        <w:rPr>
          <w:rFonts w:ascii="Arial" w:hAnsi="Arial" w:cs="Arial"/>
          <w:b/>
          <w:sz w:val="18"/>
        </w:rPr>
        <w:t>_______</w:t>
      </w:r>
      <w:r w:rsidR="00CD5DDB" w:rsidRPr="00566100">
        <w:rPr>
          <w:rFonts w:ascii="Arial" w:hAnsi="Arial" w:cs="Arial"/>
          <w:b/>
          <w:sz w:val="18"/>
        </w:rPr>
        <w:t>______________</w:t>
      </w:r>
    </w:p>
    <w:p w:rsidR="00566100" w:rsidRPr="000A6EDD" w:rsidRDefault="00566100" w:rsidP="00975B7E">
      <w:pPr>
        <w:tabs>
          <w:tab w:val="center" w:pos="6840"/>
        </w:tabs>
        <w:jc w:val="both"/>
        <w:rPr>
          <w:rFonts w:ascii="Arial" w:hAnsi="Arial" w:cs="Arial"/>
          <w:i/>
          <w:color w:val="FF0000"/>
        </w:rPr>
      </w:pPr>
      <w:r w:rsidRPr="00566100">
        <w:rPr>
          <w:rFonts w:ascii="Arial" w:hAnsi="Arial" w:cs="Arial"/>
          <w:b/>
          <w:sz w:val="18"/>
        </w:rPr>
        <w:tab/>
      </w:r>
      <w:r w:rsidRPr="000A6EDD">
        <w:rPr>
          <w:rFonts w:ascii="Arial" w:hAnsi="Arial" w:cs="Arial"/>
          <w:b/>
          <w:i/>
          <w:color w:val="FF0000"/>
        </w:rPr>
        <w:t xml:space="preserve">                  </w:t>
      </w:r>
      <w:r w:rsidR="00BF45B5">
        <w:rPr>
          <w:rFonts w:ascii="Arial" w:hAnsi="Arial" w:cs="Arial"/>
          <w:b/>
          <w:i/>
          <w:color w:val="FF0000"/>
        </w:rPr>
        <w:t xml:space="preserve">          </w:t>
      </w:r>
      <w:r w:rsidRPr="000A6EDD">
        <w:rPr>
          <w:rFonts w:ascii="Arial" w:hAnsi="Arial" w:cs="Arial"/>
          <w:i/>
          <w:color w:val="FF0000"/>
        </w:rPr>
        <w:t>[State name of BAC chairperson]</w:t>
      </w:r>
    </w:p>
    <w:p w:rsidR="00D912C0" w:rsidRPr="00566100" w:rsidRDefault="00975B7E" w:rsidP="00CD5DDB">
      <w:pPr>
        <w:pStyle w:val="BodyTextIndent"/>
        <w:ind w:firstLine="0"/>
        <w:rPr>
          <w:rFonts w:ascii="Franklin Gothic Demi Cond" w:hAnsi="Franklin Gothic Demi Cond"/>
          <w:b/>
          <w:sz w:val="24"/>
          <w:szCs w:val="24"/>
        </w:rPr>
      </w:pPr>
      <w:r w:rsidRPr="00566100">
        <w:rPr>
          <w:rFonts w:ascii="Arial" w:hAnsi="Arial" w:cs="Arial"/>
          <w:sz w:val="24"/>
          <w:szCs w:val="24"/>
        </w:rPr>
        <w:tab/>
      </w:r>
      <w:r w:rsidRPr="00566100">
        <w:rPr>
          <w:rFonts w:ascii="Arial" w:hAnsi="Arial" w:cs="Arial"/>
          <w:sz w:val="24"/>
          <w:szCs w:val="24"/>
        </w:rPr>
        <w:tab/>
      </w:r>
      <w:r w:rsidRPr="00566100">
        <w:rPr>
          <w:rFonts w:ascii="Arial" w:hAnsi="Arial" w:cs="Arial"/>
          <w:sz w:val="24"/>
          <w:szCs w:val="24"/>
        </w:rPr>
        <w:tab/>
      </w:r>
      <w:r w:rsidRPr="00566100">
        <w:rPr>
          <w:rFonts w:ascii="Arial" w:hAnsi="Arial" w:cs="Arial"/>
          <w:sz w:val="24"/>
          <w:szCs w:val="24"/>
        </w:rPr>
        <w:tab/>
      </w:r>
      <w:r w:rsidRPr="00566100">
        <w:rPr>
          <w:rFonts w:ascii="Arial" w:hAnsi="Arial" w:cs="Arial"/>
          <w:sz w:val="24"/>
          <w:szCs w:val="24"/>
        </w:rPr>
        <w:tab/>
      </w:r>
      <w:r w:rsidRPr="00566100">
        <w:rPr>
          <w:rFonts w:ascii="Arial" w:hAnsi="Arial" w:cs="Arial"/>
          <w:sz w:val="24"/>
          <w:szCs w:val="24"/>
        </w:rPr>
        <w:tab/>
        <w:t xml:space="preserve">   </w:t>
      </w:r>
      <w:r w:rsidR="00E42451" w:rsidRPr="00566100">
        <w:rPr>
          <w:rFonts w:ascii="Arial" w:hAnsi="Arial" w:cs="Arial"/>
          <w:sz w:val="24"/>
          <w:szCs w:val="24"/>
        </w:rPr>
        <w:tab/>
      </w:r>
      <w:r w:rsidR="00E42451" w:rsidRPr="00566100">
        <w:rPr>
          <w:rFonts w:ascii="Arial" w:hAnsi="Arial" w:cs="Arial"/>
          <w:sz w:val="24"/>
          <w:szCs w:val="24"/>
        </w:rPr>
        <w:tab/>
        <w:t xml:space="preserve">  </w:t>
      </w:r>
      <w:r w:rsidRPr="00566100">
        <w:rPr>
          <w:rFonts w:ascii="Arial" w:hAnsi="Arial" w:cs="Arial"/>
          <w:sz w:val="24"/>
          <w:szCs w:val="24"/>
        </w:rPr>
        <w:t xml:space="preserve">  </w:t>
      </w:r>
      <w:r w:rsidR="00E42451" w:rsidRPr="00566100">
        <w:rPr>
          <w:rFonts w:ascii="Arial" w:hAnsi="Arial" w:cs="Arial"/>
          <w:sz w:val="24"/>
          <w:szCs w:val="24"/>
        </w:rPr>
        <w:t xml:space="preserve">     </w:t>
      </w:r>
      <w:r w:rsidR="00CD5DDB" w:rsidRPr="00566100">
        <w:rPr>
          <w:rFonts w:ascii="Arial" w:hAnsi="Arial" w:cs="Arial"/>
          <w:sz w:val="24"/>
          <w:szCs w:val="24"/>
        </w:rPr>
        <w:t xml:space="preserve">   </w:t>
      </w:r>
      <w:r w:rsidR="00BF45B5">
        <w:rPr>
          <w:rFonts w:ascii="Arial" w:hAnsi="Arial" w:cs="Arial"/>
          <w:sz w:val="24"/>
          <w:szCs w:val="24"/>
        </w:rPr>
        <w:t xml:space="preserve">    </w:t>
      </w:r>
      <w:r w:rsidRPr="00566100">
        <w:rPr>
          <w:rFonts w:ascii="Arial" w:hAnsi="Arial" w:cs="Arial"/>
          <w:b/>
          <w:sz w:val="24"/>
          <w:szCs w:val="24"/>
        </w:rPr>
        <w:t>BAC</w:t>
      </w:r>
      <w:r w:rsidR="009C311D" w:rsidRPr="00566100">
        <w:rPr>
          <w:rFonts w:ascii="Arial" w:hAnsi="Arial" w:cs="Arial"/>
          <w:b/>
          <w:sz w:val="24"/>
          <w:szCs w:val="24"/>
        </w:rPr>
        <w:t xml:space="preserve"> </w:t>
      </w:r>
      <w:r w:rsidRPr="00566100">
        <w:rPr>
          <w:rFonts w:ascii="Arial" w:hAnsi="Arial" w:cs="Arial"/>
          <w:b/>
          <w:sz w:val="24"/>
          <w:szCs w:val="24"/>
        </w:rPr>
        <w:t>Chairperson</w:t>
      </w:r>
    </w:p>
    <w:p w:rsidR="00533715" w:rsidRPr="006B6489" w:rsidRDefault="00443394" w:rsidP="00443394">
      <w:pPr>
        <w:pStyle w:val="BodyTextIndent"/>
        <w:numPr>
          <w:ilvl w:val="0"/>
          <w:numId w:val="41"/>
        </w:numPr>
        <w:ind w:left="45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PARTICULARS</w:t>
      </w:r>
    </w:p>
    <w:p w:rsidR="00D50605" w:rsidRPr="00D50605" w:rsidRDefault="00D50605" w:rsidP="00D50605">
      <w:pPr>
        <w:pStyle w:val="BodyTextIndent"/>
        <w:ind w:left="5040"/>
        <w:rPr>
          <w:sz w:val="10"/>
          <w:szCs w:val="10"/>
        </w:rPr>
      </w:pPr>
    </w:p>
    <w:tbl>
      <w:tblPr>
        <w:tblW w:w="51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975"/>
        <w:gridCol w:w="822"/>
        <w:gridCol w:w="1402"/>
        <w:gridCol w:w="1226"/>
        <w:gridCol w:w="2115"/>
      </w:tblGrid>
      <w:tr w:rsidR="009F63FA" w:rsidRPr="00F27EFD" w:rsidTr="0044115B">
        <w:trPr>
          <w:cantSplit/>
          <w:trHeight w:val="144"/>
          <w:tblHeader/>
        </w:trPr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:rsidR="009F63FA" w:rsidRPr="001F3541" w:rsidRDefault="002D1211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3541">
              <w:rPr>
                <w:rFonts w:ascii="Arial Narrow" w:hAnsi="Arial Narrow"/>
                <w:b/>
                <w:sz w:val="22"/>
                <w:szCs w:val="22"/>
              </w:rPr>
              <w:t>Lot</w:t>
            </w:r>
            <w:r w:rsidR="009F63FA" w:rsidRPr="001F3541">
              <w:rPr>
                <w:rFonts w:ascii="Arial Narrow" w:hAnsi="Arial Narrow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968" w:type="pct"/>
            <w:tcBorders>
              <w:bottom w:val="single" w:sz="12" w:space="0" w:color="auto"/>
            </w:tcBorders>
            <w:vAlign w:val="center"/>
          </w:tcPr>
          <w:p w:rsidR="009F63FA" w:rsidRPr="00841B93" w:rsidRDefault="00443394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ITEMS and</w:t>
            </w:r>
            <w:r w:rsidR="009F63FA" w:rsidRPr="00841B93">
              <w:rPr>
                <w:rFonts w:ascii="Arial Narrow" w:hAnsi="Arial Narrow"/>
                <w:b/>
                <w:sz w:val="22"/>
                <w:szCs w:val="22"/>
              </w:rPr>
              <w:t xml:space="preserve"> DESCRIPTION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9F63FA" w:rsidRPr="00841B93" w:rsidRDefault="009F63FA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1B93">
              <w:rPr>
                <w:rFonts w:ascii="Arial Narrow" w:hAnsi="Arial Narrow"/>
                <w:b/>
                <w:sz w:val="22"/>
                <w:szCs w:val="22"/>
              </w:rPr>
              <w:t>QTY</w:t>
            </w:r>
            <w:r w:rsidR="004033C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694" w:type="pct"/>
            <w:tcBorders>
              <w:bottom w:val="single" w:sz="12" w:space="0" w:color="auto"/>
            </w:tcBorders>
            <w:vAlign w:val="center"/>
          </w:tcPr>
          <w:p w:rsidR="009F63FA" w:rsidRPr="004033C2" w:rsidRDefault="00CD0E1D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33C2">
              <w:rPr>
                <w:rFonts w:ascii="Arial Narrow" w:hAnsi="Arial Narrow"/>
                <w:b/>
                <w:sz w:val="22"/>
                <w:szCs w:val="22"/>
              </w:rPr>
              <w:t>Packaging</w:t>
            </w: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:rsidR="009F63FA" w:rsidRPr="00841B93" w:rsidRDefault="004033C2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Supplier’s </w:t>
            </w:r>
            <w:r w:rsidR="00CD0E1D" w:rsidRPr="00C715CB">
              <w:rPr>
                <w:rFonts w:ascii="Arial Narrow" w:hAnsi="Arial Narrow"/>
                <w:b/>
                <w:sz w:val="16"/>
                <w:szCs w:val="16"/>
              </w:rPr>
              <w:t>Statement of Compliance (State “Comply” or “Not Comply”)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vAlign w:val="center"/>
          </w:tcPr>
          <w:p w:rsidR="009A6628" w:rsidRDefault="004033C2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</w:t>
            </w:r>
            <w:r w:rsidR="009F63FA" w:rsidRPr="00841B93">
              <w:rPr>
                <w:rFonts w:ascii="Arial Narrow" w:hAnsi="Arial Narrow"/>
                <w:b/>
                <w:sz w:val="22"/>
                <w:szCs w:val="22"/>
              </w:rPr>
              <w:t xml:space="preserve"> PRICE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9F63FA" w:rsidRPr="00841B93" w:rsidRDefault="004033C2" w:rsidP="002F38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per Lot</w:t>
            </w:r>
          </w:p>
        </w:tc>
      </w:tr>
      <w:tr w:rsidR="004033C2" w:rsidRPr="007D34AC" w:rsidTr="0044115B">
        <w:trPr>
          <w:cantSplit/>
          <w:trHeight w:val="701"/>
        </w:trPr>
        <w:tc>
          <w:tcPr>
            <w:tcW w:w="27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C2" w:rsidRPr="004033C2" w:rsidRDefault="004033C2" w:rsidP="00425E0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033C2" w:rsidRPr="004033C2" w:rsidRDefault="004033C2" w:rsidP="00C35C6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4033C2" w:rsidRPr="004033C2" w:rsidRDefault="004033C2" w:rsidP="00425E0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68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3C2" w:rsidRPr="00840410" w:rsidRDefault="004033C2" w:rsidP="00FB6E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Supply and Delivery of food commodities </w:t>
            </w:r>
            <w:r w:rsidR="00FB6E6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 School </w:t>
            </w: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for the School-Based Feeding Program</w:t>
            </w:r>
            <w:r w:rsidR="00FB6E6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(SBFP)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033C2" w:rsidRDefault="004033C2" w:rsidP="006047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Pr="004033C2" w:rsidRDefault="004033C2" w:rsidP="00975FB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33C2">
              <w:rPr>
                <w:rFonts w:ascii="Arial Narrow" w:hAnsi="Arial Narrow" w:cs="Arial"/>
                <w:b/>
                <w:sz w:val="22"/>
                <w:szCs w:val="22"/>
              </w:rPr>
              <w:t>See Annex A - C</w:t>
            </w:r>
          </w:p>
          <w:p w:rsidR="004033C2" w:rsidRPr="007D34AC" w:rsidRDefault="004033C2" w:rsidP="00425E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3C2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33C2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33C2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33C2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033C2" w:rsidRPr="005C65CD" w:rsidRDefault="005C65CD" w:rsidP="00832B9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C65CD">
              <w:rPr>
                <w:rFonts w:ascii="Arial Narrow" w:hAnsi="Arial Narrow" w:cs="Arial"/>
                <w:b/>
                <w:sz w:val="20"/>
                <w:szCs w:val="20"/>
              </w:rPr>
              <w:t>Standard packaging and</w:t>
            </w:r>
          </w:p>
          <w:p w:rsidR="004033C2" w:rsidRPr="004033C2" w:rsidRDefault="005C65CD" w:rsidP="00832B9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6D657A">
              <w:rPr>
                <w:rFonts w:ascii="Arial Narrow" w:hAnsi="Arial Narrow" w:cs="Arial"/>
                <w:b/>
                <w:sz w:val="20"/>
                <w:szCs w:val="20"/>
              </w:rPr>
              <w:t>acked by quantity</w:t>
            </w:r>
          </w:p>
          <w:p w:rsidR="004033C2" w:rsidRPr="00CD0E1D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033C2">
              <w:rPr>
                <w:rFonts w:ascii="Arial Narrow" w:hAnsi="Arial Narrow" w:cs="Arial"/>
                <w:b/>
                <w:sz w:val="20"/>
                <w:szCs w:val="20"/>
              </w:rPr>
              <w:t>as requir</w:t>
            </w:r>
            <w:r w:rsidR="0087677A">
              <w:rPr>
                <w:rFonts w:ascii="Arial Narrow" w:hAnsi="Arial Narrow" w:cs="Arial"/>
                <w:b/>
                <w:sz w:val="20"/>
                <w:szCs w:val="20"/>
              </w:rPr>
              <w:t>ed (see Schedule of Delivery</w:t>
            </w:r>
            <w:r w:rsidRPr="004033C2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33C2" w:rsidRPr="007D34AC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033C2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033C2" w:rsidRPr="007D34AC" w:rsidRDefault="006D657A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PhP ________________</w:t>
            </w:r>
          </w:p>
        </w:tc>
      </w:tr>
      <w:tr w:rsidR="004033C2" w:rsidRPr="007D34AC" w:rsidTr="0044115B">
        <w:trPr>
          <w:cantSplit/>
          <w:trHeight w:val="1114"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C2" w:rsidRPr="00840410" w:rsidRDefault="004033C2" w:rsidP="00425E0E">
            <w:pPr>
              <w:jc w:val="center"/>
              <w:rPr>
                <w:rFonts w:ascii="Arial Narrow" w:hAnsi="Arial Narrow" w:cs="Arial"/>
                <w:b/>
              </w:rPr>
            </w:pPr>
            <w:r w:rsidRPr="00840410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9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C2" w:rsidRPr="00840410" w:rsidRDefault="00840410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Vegetables and</w:t>
            </w:r>
            <w:r w:rsidR="004033C2" w:rsidRPr="00840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other food items</w:t>
            </w:r>
          </w:p>
          <w:p w:rsidR="004033C2" w:rsidRPr="00840410" w:rsidRDefault="004033C2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Budget : PhP _____________</w:t>
            </w:r>
          </w:p>
          <w:p w:rsidR="004033C2" w:rsidRPr="00840410" w:rsidRDefault="004033C2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(see attached Annex A for list of food  commodities in this lot)</w:t>
            </w: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033C2" w:rsidRDefault="004033C2" w:rsidP="006047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033C2" w:rsidRDefault="004033C2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C2" w:rsidRPr="007D34AC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33C2" w:rsidRPr="007D34AC" w:rsidRDefault="004033C2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D657A" w:rsidRPr="007D34AC" w:rsidTr="00840410">
        <w:trPr>
          <w:cantSplit/>
          <w:trHeight w:val="555"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FB0" w:rsidRPr="00840410" w:rsidRDefault="00975FB0" w:rsidP="00840410">
            <w:pPr>
              <w:jc w:val="center"/>
              <w:rPr>
                <w:rFonts w:ascii="Arial Narrow" w:hAnsi="Arial Narrow" w:cs="Arial"/>
                <w:b/>
              </w:rPr>
            </w:pPr>
            <w:r w:rsidRPr="00840410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9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FB0" w:rsidRPr="00840410" w:rsidRDefault="00975FB0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Grocery Items</w:t>
            </w:r>
          </w:p>
          <w:p w:rsidR="00975FB0" w:rsidRPr="00840410" w:rsidRDefault="001F3541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Budget : PhP _____________</w:t>
            </w:r>
          </w:p>
          <w:p w:rsidR="00975FB0" w:rsidRPr="00840410" w:rsidRDefault="00975FB0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(see attached Annex B</w:t>
            </w:r>
            <w:r w:rsidR="001F3541"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for list of food commodities</w:t>
            </w: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in this lot)</w:t>
            </w:r>
          </w:p>
        </w:tc>
        <w:tc>
          <w:tcPr>
            <w:tcW w:w="4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FB0" w:rsidRDefault="00975FB0" w:rsidP="006047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FB0" w:rsidRDefault="00975FB0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FB0" w:rsidRPr="007D34AC" w:rsidRDefault="00975FB0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57A" w:rsidRPr="007D34AC" w:rsidRDefault="006D657A" w:rsidP="006D657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PhP ________________</w:t>
            </w:r>
          </w:p>
        </w:tc>
      </w:tr>
      <w:tr w:rsidR="006D657A" w:rsidRPr="007D34AC" w:rsidTr="00840410">
        <w:trPr>
          <w:cantSplit/>
          <w:trHeight w:val="555"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FB0" w:rsidRPr="00840410" w:rsidRDefault="00975FB0" w:rsidP="00840410">
            <w:pPr>
              <w:jc w:val="center"/>
              <w:rPr>
                <w:rFonts w:ascii="Arial Narrow" w:hAnsi="Arial Narrow" w:cs="Arial"/>
                <w:b/>
              </w:rPr>
            </w:pPr>
            <w:r w:rsidRPr="00840410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9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FB0" w:rsidRPr="00840410" w:rsidRDefault="00975FB0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Fish, Meat and Poultry</w:t>
            </w:r>
          </w:p>
          <w:p w:rsidR="00975FB0" w:rsidRPr="00840410" w:rsidRDefault="0044115B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Budget : PhP</w:t>
            </w:r>
            <w:r w:rsidR="00975FB0" w:rsidRPr="00840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F3541" w:rsidRPr="00840410">
              <w:rPr>
                <w:rFonts w:ascii="Arial" w:hAnsi="Arial" w:cs="Arial"/>
                <w:b/>
                <w:bCs/>
                <w:sz w:val="21"/>
                <w:szCs w:val="21"/>
              </w:rPr>
              <w:t>_____________</w:t>
            </w:r>
          </w:p>
          <w:p w:rsidR="00975FB0" w:rsidRPr="00840410" w:rsidRDefault="00975FB0" w:rsidP="00CD0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(see attached Annex C</w:t>
            </w:r>
            <w:r w:rsidR="001F3541"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for list of food commo</w:t>
            </w:r>
            <w:r w:rsidR="0044115B"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di</w:t>
            </w:r>
            <w:r w:rsidR="001F3541"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ties</w:t>
            </w: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in this lot)</w:t>
            </w:r>
          </w:p>
        </w:tc>
        <w:tc>
          <w:tcPr>
            <w:tcW w:w="4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FB0" w:rsidRDefault="00975FB0" w:rsidP="006047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5FB0" w:rsidRDefault="00975FB0" w:rsidP="00832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FB0" w:rsidRPr="007D34AC" w:rsidRDefault="00975FB0" w:rsidP="002F386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57A" w:rsidRPr="007D34AC" w:rsidRDefault="006D657A" w:rsidP="006D657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PhP ________________</w:t>
            </w:r>
          </w:p>
        </w:tc>
      </w:tr>
      <w:tr w:rsidR="00917497" w:rsidRPr="007D34AC" w:rsidTr="00917497">
        <w:trPr>
          <w:cantSplit/>
          <w:trHeight w:val="555"/>
        </w:trPr>
        <w:tc>
          <w:tcPr>
            <w:tcW w:w="2652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497" w:rsidRDefault="00917497" w:rsidP="00917497">
            <w:pPr>
              <w:rPr>
                <w:rFonts w:ascii="Arial" w:hAnsi="Arial" w:cs="Arial"/>
                <w:b/>
                <w:bCs/>
                <w:i/>
                <w:sz w:val="21"/>
                <w:szCs w:val="21"/>
                <w:u w:val="single"/>
              </w:rPr>
            </w:pPr>
            <w:r w:rsidRPr="008404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Delivery: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Direct to School </w:t>
            </w: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  <w:u w:val="single"/>
              </w:rPr>
              <w:t>(Refer to Schedule of</w:t>
            </w:r>
          </w:p>
          <w:p w:rsidR="00917497" w:rsidRDefault="00917497" w:rsidP="0087677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7497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               </w:t>
            </w:r>
            <w:r w:rsidRPr="00840410">
              <w:rPr>
                <w:rFonts w:ascii="Arial" w:hAnsi="Arial" w:cs="Arial"/>
                <w:b/>
                <w:bCs/>
                <w:i/>
                <w:sz w:val="21"/>
                <w:szCs w:val="21"/>
                <w:u w:val="single"/>
              </w:rPr>
              <w:t>Delivery Schedule)</w:t>
            </w:r>
          </w:p>
        </w:tc>
        <w:tc>
          <w:tcPr>
            <w:tcW w:w="130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497" w:rsidRPr="0044115B" w:rsidRDefault="00917497" w:rsidP="0044115B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(Lots 1,2, and 3)   </w:t>
            </w:r>
            <w:r w:rsidRPr="0044115B">
              <w:rPr>
                <w:rFonts w:ascii="Arial Narrow" w:hAnsi="Arial Narrow" w:cs="Arial"/>
                <w:b/>
              </w:rPr>
              <w:t xml:space="preserve">TOTAL: 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7497" w:rsidRPr="007D34AC" w:rsidRDefault="00917497" w:rsidP="0044115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PhP ________________</w:t>
            </w:r>
          </w:p>
        </w:tc>
      </w:tr>
    </w:tbl>
    <w:p w:rsidR="006F46FD" w:rsidRDefault="006F46FD" w:rsidP="00252655">
      <w:pPr>
        <w:jc w:val="both"/>
        <w:rPr>
          <w:rFonts w:ascii="Verdana" w:hAnsi="Verdana"/>
          <w:b/>
          <w:sz w:val="18"/>
        </w:rPr>
      </w:pPr>
    </w:p>
    <w:p w:rsidR="00616705" w:rsidRPr="00840410" w:rsidRDefault="00252655" w:rsidP="008479B1">
      <w:pPr>
        <w:rPr>
          <w:rFonts w:ascii="Arial" w:hAnsi="Arial" w:cs="Arial"/>
          <w:b/>
          <w:sz w:val="22"/>
          <w:szCs w:val="22"/>
        </w:rPr>
      </w:pPr>
      <w:r w:rsidRPr="00840410">
        <w:rPr>
          <w:rFonts w:ascii="Arial" w:hAnsi="Arial" w:cs="Arial"/>
          <w:b/>
          <w:sz w:val="22"/>
          <w:szCs w:val="22"/>
        </w:rPr>
        <w:t>This is to submit our price quotations as indicated above subject to the t</w:t>
      </w:r>
      <w:r w:rsidR="008479B1" w:rsidRPr="00840410">
        <w:rPr>
          <w:rFonts w:ascii="Arial" w:hAnsi="Arial" w:cs="Arial"/>
          <w:b/>
          <w:sz w:val="22"/>
          <w:szCs w:val="22"/>
        </w:rPr>
        <w:t>erms and conditions of this RFQ.</w:t>
      </w:r>
    </w:p>
    <w:p w:rsidR="006D7350" w:rsidRPr="006D7350" w:rsidRDefault="006D7350" w:rsidP="006D7350">
      <w:pPr>
        <w:rPr>
          <w:rFonts w:ascii="Verdana" w:hAnsi="Verdana"/>
          <w:sz w:val="18"/>
        </w:rPr>
        <w:sectPr w:rsidR="006D7350" w:rsidRPr="006D7350" w:rsidSect="008E0F9F">
          <w:headerReference w:type="default" r:id="rId11"/>
          <w:footerReference w:type="even" r:id="rId12"/>
          <w:footerReference w:type="first" r:id="rId13"/>
          <w:pgSz w:w="11909" w:h="16834" w:code="9"/>
          <w:pgMar w:top="540" w:right="1152" w:bottom="1238" w:left="1152" w:header="528" w:footer="691" w:gutter="0"/>
          <w:cols w:space="720"/>
          <w:titlePg/>
          <w:docGrid w:linePitch="360"/>
        </w:sectPr>
      </w:pPr>
    </w:p>
    <w:p w:rsidR="00961707" w:rsidRPr="00282930" w:rsidRDefault="00961707" w:rsidP="00443394">
      <w:pPr>
        <w:numPr>
          <w:ilvl w:val="0"/>
          <w:numId w:val="41"/>
        </w:numPr>
        <w:ind w:left="540" w:hanging="45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lastRenderedPageBreak/>
        <w:t>Terms and Conditions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Submission of Requirements</w:t>
      </w:r>
    </w:p>
    <w:p w:rsidR="00961707" w:rsidRPr="00282930" w:rsidRDefault="00961707" w:rsidP="00961707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961707" w:rsidRDefault="00961707" w:rsidP="00425E0E">
      <w:pPr>
        <w:numPr>
          <w:ilvl w:val="0"/>
          <w:numId w:val="18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  <w:u w:val="single"/>
        </w:rPr>
      </w:pPr>
      <w:r w:rsidRPr="00282930">
        <w:rPr>
          <w:rFonts w:ascii="Verdana" w:hAnsi="Verdana"/>
          <w:sz w:val="16"/>
          <w:szCs w:val="16"/>
        </w:rPr>
        <w:t xml:space="preserve">Sealed </w:t>
      </w:r>
      <w:r w:rsidR="00FE3FC9">
        <w:rPr>
          <w:rFonts w:ascii="Verdana" w:hAnsi="Verdana"/>
          <w:sz w:val="16"/>
          <w:szCs w:val="16"/>
        </w:rPr>
        <w:t xml:space="preserve">or open </w:t>
      </w:r>
      <w:r w:rsidRPr="00282930">
        <w:rPr>
          <w:rFonts w:ascii="Verdana" w:hAnsi="Verdana"/>
          <w:sz w:val="16"/>
          <w:szCs w:val="16"/>
        </w:rPr>
        <w:t xml:space="preserve">quotations and other requirements stated below shall be submitted </w:t>
      </w:r>
      <w:r w:rsidR="008518F2">
        <w:rPr>
          <w:rFonts w:ascii="Verdana" w:hAnsi="Verdana"/>
          <w:sz w:val="16"/>
          <w:szCs w:val="16"/>
        </w:rPr>
        <w:t xml:space="preserve">by supplier(s) </w:t>
      </w:r>
      <w:r w:rsidRPr="00282930">
        <w:rPr>
          <w:rFonts w:ascii="Verdana" w:hAnsi="Verdana"/>
          <w:sz w:val="16"/>
          <w:szCs w:val="16"/>
        </w:rPr>
        <w:t xml:space="preserve">to the Bids and Awards Committee (BAC) at </w:t>
      </w:r>
      <w:r w:rsidR="00425E0E" w:rsidRPr="008B70A0">
        <w:rPr>
          <w:rFonts w:ascii="Verdana" w:hAnsi="Verdana"/>
          <w:color w:val="FF0000"/>
          <w:sz w:val="16"/>
          <w:szCs w:val="16"/>
          <w:u w:val="single"/>
        </w:rPr>
        <w:t>(Name and com</w:t>
      </w:r>
      <w:r w:rsidR="00FE3FC9" w:rsidRPr="008B70A0">
        <w:rPr>
          <w:rFonts w:ascii="Verdana" w:hAnsi="Verdana"/>
          <w:color w:val="FF0000"/>
          <w:sz w:val="16"/>
          <w:szCs w:val="16"/>
          <w:u w:val="single"/>
        </w:rPr>
        <w:t>plete address of school)</w:t>
      </w:r>
      <w:r w:rsidR="00FE3FC9">
        <w:rPr>
          <w:rFonts w:ascii="Verdana" w:hAnsi="Verdana"/>
          <w:sz w:val="16"/>
          <w:szCs w:val="16"/>
          <w:u w:val="single"/>
        </w:rPr>
        <w:t>.</w:t>
      </w:r>
    </w:p>
    <w:p w:rsidR="00FE3FC9" w:rsidRDefault="00FE3FC9" w:rsidP="00FE3FC9">
      <w:pPr>
        <w:ind w:left="600"/>
        <w:jc w:val="both"/>
        <w:rPr>
          <w:rFonts w:ascii="Verdana" w:hAnsi="Verdana"/>
          <w:sz w:val="16"/>
          <w:szCs w:val="16"/>
          <w:u w:val="single"/>
        </w:rPr>
      </w:pPr>
    </w:p>
    <w:p w:rsidR="00961707" w:rsidRDefault="00961707" w:rsidP="00961707">
      <w:pPr>
        <w:numPr>
          <w:ilvl w:val="0"/>
          <w:numId w:val="18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Supplier shall submit the following requirements</w:t>
      </w:r>
      <w:r w:rsidR="00D40853">
        <w:rPr>
          <w:rFonts w:ascii="Verdana" w:hAnsi="Verdana"/>
          <w:sz w:val="16"/>
          <w:szCs w:val="16"/>
        </w:rPr>
        <w:t xml:space="preserve"> as its bid or proposal</w:t>
      </w:r>
      <w:r w:rsidRPr="00282930">
        <w:rPr>
          <w:rFonts w:ascii="Verdana" w:hAnsi="Verdana"/>
          <w:sz w:val="16"/>
          <w:szCs w:val="16"/>
        </w:rPr>
        <w:t>:</w:t>
      </w:r>
    </w:p>
    <w:p w:rsidR="00D40853" w:rsidRPr="00D40853" w:rsidRDefault="00D40853" w:rsidP="00D40853">
      <w:pPr>
        <w:pStyle w:val="ListParagraph"/>
        <w:numPr>
          <w:ilvl w:val="1"/>
          <w:numId w:val="18"/>
        </w:numPr>
        <w:tabs>
          <w:tab w:val="clear" w:pos="2880"/>
          <w:tab w:val="num" w:pos="900"/>
        </w:tabs>
        <w:spacing w:before="120"/>
        <w:ind w:left="908" w:hanging="274"/>
        <w:jc w:val="both"/>
        <w:rPr>
          <w:rFonts w:ascii="Verdana" w:hAnsi="Verdana"/>
          <w:sz w:val="16"/>
          <w:szCs w:val="16"/>
        </w:rPr>
      </w:pPr>
      <w:r w:rsidRPr="00D40853">
        <w:rPr>
          <w:rFonts w:ascii="Verdana" w:hAnsi="Verdana"/>
          <w:sz w:val="16"/>
          <w:szCs w:val="16"/>
        </w:rPr>
        <w:t>Duly signed Request for Quotation. Prices shall be quoted in Philippine Peso. Statement of Compliance must be accomplished by supplier.</w:t>
      </w:r>
    </w:p>
    <w:p w:rsidR="00D40853" w:rsidRDefault="00D40853" w:rsidP="00D40853">
      <w:pPr>
        <w:pStyle w:val="ListParagraph"/>
        <w:ind w:left="630"/>
        <w:rPr>
          <w:rFonts w:ascii="Verdana" w:hAnsi="Verdana"/>
          <w:sz w:val="16"/>
          <w:szCs w:val="16"/>
        </w:rPr>
      </w:pPr>
    </w:p>
    <w:p w:rsidR="00D40853" w:rsidRPr="00C1080C" w:rsidRDefault="00C1080C" w:rsidP="00961707">
      <w:pPr>
        <w:numPr>
          <w:ilvl w:val="0"/>
          <w:numId w:val="18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color w:val="FF0000"/>
          <w:sz w:val="16"/>
          <w:szCs w:val="16"/>
        </w:rPr>
      </w:pPr>
      <w:r w:rsidRPr="00C1080C">
        <w:rPr>
          <w:rFonts w:ascii="Verdana" w:hAnsi="Verdana"/>
          <w:color w:val="FF0000"/>
          <w:sz w:val="16"/>
          <w:szCs w:val="16"/>
        </w:rPr>
        <w:t xml:space="preserve">The </w:t>
      </w:r>
      <w:r w:rsidR="00BA6BE3">
        <w:rPr>
          <w:rFonts w:ascii="Verdana" w:hAnsi="Verdana"/>
          <w:color w:val="FF0000"/>
          <w:sz w:val="16"/>
          <w:szCs w:val="16"/>
        </w:rPr>
        <w:t xml:space="preserve">supplier shall provide its </w:t>
      </w:r>
      <w:r w:rsidR="00D40853" w:rsidRPr="00C1080C">
        <w:rPr>
          <w:rFonts w:ascii="Verdana" w:hAnsi="Verdana"/>
          <w:b/>
          <w:color w:val="FF0000"/>
          <w:sz w:val="16"/>
          <w:szCs w:val="16"/>
        </w:rPr>
        <w:t>PhilGEPS Registration Number</w:t>
      </w:r>
      <w:r w:rsidRPr="00C1080C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BA6BE3">
        <w:rPr>
          <w:rFonts w:ascii="Verdana" w:hAnsi="Verdana"/>
          <w:color w:val="FF0000"/>
          <w:sz w:val="16"/>
          <w:szCs w:val="16"/>
        </w:rPr>
        <w:t xml:space="preserve">to the school BAC as a condition for </w:t>
      </w:r>
      <w:r w:rsidR="00D40853" w:rsidRPr="00C1080C">
        <w:rPr>
          <w:rFonts w:ascii="Verdana" w:hAnsi="Verdana"/>
          <w:color w:val="FF0000"/>
          <w:sz w:val="16"/>
          <w:szCs w:val="16"/>
        </w:rPr>
        <w:t>award of purchase order (PO) or contract.</w:t>
      </w:r>
    </w:p>
    <w:p w:rsidR="00046256" w:rsidRPr="00282930" w:rsidRDefault="00046256" w:rsidP="00046256">
      <w:pPr>
        <w:jc w:val="both"/>
        <w:rPr>
          <w:rFonts w:ascii="Verdana" w:hAnsi="Verdana"/>
          <w:sz w:val="16"/>
          <w:szCs w:val="16"/>
        </w:rPr>
      </w:pPr>
    </w:p>
    <w:p w:rsidR="00961707" w:rsidRPr="00842EDC" w:rsidRDefault="00B614DC" w:rsidP="008479B1">
      <w:pPr>
        <w:numPr>
          <w:ilvl w:val="0"/>
          <w:numId w:val="18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color w:val="0000FF"/>
          <w:sz w:val="16"/>
          <w:szCs w:val="16"/>
        </w:rPr>
        <w:t>The School BAC shall secure</w:t>
      </w:r>
      <w:r w:rsidR="00E329EA" w:rsidRPr="00842EDC">
        <w:rPr>
          <w:rFonts w:ascii="Verdana" w:hAnsi="Verdana"/>
          <w:color w:val="0000FF"/>
          <w:sz w:val="16"/>
          <w:szCs w:val="16"/>
        </w:rPr>
        <w:t xml:space="preserve"> </w:t>
      </w:r>
      <w:r>
        <w:rPr>
          <w:rFonts w:ascii="Verdana" w:hAnsi="Verdana"/>
          <w:color w:val="0000FF"/>
          <w:sz w:val="16"/>
          <w:szCs w:val="16"/>
        </w:rPr>
        <w:t xml:space="preserve">and verify </w:t>
      </w:r>
      <w:r w:rsidR="00E329EA" w:rsidRPr="00842EDC">
        <w:rPr>
          <w:rFonts w:ascii="Verdana" w:hAnsi="Verdana"/>
          <w:color w:val="0000FF"/>
          <w:sz w:val="16"/>
          <w:szCs w:val="16"/>
        </w:rPr>
        <w:t xml:space="preserve">a copy of </w:t>
      </w:r>
      <w:r w:rsidR="002C520B" w:rsidRPr="00842EDC">
        <w:rPr>
          <w:rFonts w:ascii="Verdana" w:hAnsi="Verdana"/>
          <w:color w:val="0000FF"/>
          <w:sz w:val="16"/>
          <w:szCs w:val="16"/>
        </w:rPr>
        <w:t>at least one (1) of the documents below prior to Award of Purchase Order</w:t>
      </w:r>
      <w:r w:rsidR="00357D3B" w:rsidRPr="00842EDC">
        <w:rPr>
          <w:rFonts w:ascii="Verdana" w:hAnsi="Verdana"/>
          <w:color w:val="0000FF"/>
          <w:sz w:val="16"/>
          <w:szCs w:val="16"/>
        </w:rPr>
        <w:t xml:space="preserve"> (PO)</w:t>
      </w:r>
      <w:r w:rsidR="002C520B" w:rsidRPr="00842EDC">
        <w:rPr>
          <w:rFonts w:ascii="Verdana" w:hAnsi="Verdana"/>
          <w:color w:val="0000FF"/>
          <w:sz w:val="16"/>
          <w:szCs w:val="16"/>
        </w:rPr>
        <w:t>:</w:t>
      </w:r>
    </w:p>
    <w:p w:rsidR="00282930" w:rsidRPr="00842EDC" w:rsidRDefault="00282930" w:rsidP="00282930">
      <w:pPr>
        <w:ind w:left="360"/>
        <w:jc w:val="both"/>
        <w:rPr>
          <w:rFonts w:ascii="Verdana" w:hAnsi="Verdana"/>
          <w:color w:val="0000FF"/>
          <w:sz w:val="16"/>
          <w:szCs w:val="16"/>
        </w:rPr>
      </w:pPr>
    </w:p>
    <w:p w:rsidR="002C520B" w:rsidRPr="00842EDC" w:rsidRDefault="00254328" w:rsidP="00254328">
      <w:pPr>
        <w:pStyle w:val="ListParagraph"/>
        <w:ind w:left="630"/>
        <w:jc w:val="both"/>
        <w:rPr>
          <w:rFonts w:ascii="Verdana" w:hAnsi="Verdana"/>
          <w:color w:val="0000FF"/>
          <w:sz w:val="16"/>
          <w:szCs w:val="16"/>
        </w:rPr>
      </w:pPr>
      <w:r w:rsidRPr="00842EDC">
        <w:rPr>
          <w:rFonts w:ascii="Verdana" w:hAnsi="Verdana"/>
          <w:color w:val="0000FF"/>
          <w:sz w:val="16"/>
          <w:szCs w:val="16"/>
        </w:rPr>
        <w:t xml:space="preserve">1) </w:t>
      </w:r>
      <w:r w:rsidR="00961707" w:rsidRPr="00842EDC">
        <w:rPr>
          <w:rFonts w:ascii="Verdana" w:hAnsi="Verdana"/>
          <w:color w:val="0000FF"/>
          <w:sz w:val="16"/>
          <w:szCs w:val="16"/>
        </w:rPr>
        <w:t>Valid Mayor’s Permit</w:t>
      </w:r>
      <w:r w:rsidR="002C520B" w:rsidRPr="00842EDC">
        <w:rPr>
          <w:rFonts w:ascii="Verdana" w:hAnsi="Verdana"/>
          <w:color w:val="0000FF"/>
          <w:sz w:val="16"/>
          <w:szCs w:val="16"/>
        </w:rPr>
        <w:t xml:space="preserve"> or Municipal License</w:t>
      </w:r>
      <w:r w:rsidR="00961707" w:rsidRPr="00842EDC">
        <w:rPr>
          <w:rFonts w:ascii="Verdana" w:hAnsi="Verdana"/>
          <w:color w:val="0000FF"/>
          <w:sz w:val="16"/>
          <w:szCs w:val="16"/>
        </w:rPr>
        <w:t xml:space="preserve">, </w:t>
      </w:r>
      <w:r w:rsidR="002C520B" w:rsidRPr="00842EDC">
        <w:rPr>
          <w:rFonts w:ascii="Verdana" w:hAnsi="Verdana"/>
          <w:color w:val="0000FF"/>
          <w:sz w:val="16"/>
          <w:szCs w:val="16"/>
        </w:rPr>
        <w:t>2) Valid Market Stall Permit, 3</w:t>
      </w:r>
      <w:r w:rsidR="0052232F" w:rsidRPr="00842EDC">
        <w:rPr>
          <w:rFonts w:ascii="Verdana" w:hAnsi="Verdana"/>
          <w:color w:val="0000FF"/>
          <w:sz w:val="16"/>
          <w:szCs w:val="16"/>
        </w:rPr>
        <w:t>)</w:t>
      </w:r>
      <w:r w:rsidR="008479B1" w:rsidRPr="00842EDC">
        <w:rPr>
          <w:rFonts w:ascii="Verdana" w:hAnsi="Verdana"/>
          <w:color w:val="0000FF"/>
          <w:sz w:val="16"/>
          <w:szCs w:val="16"/>
        </w:rPr>
        <w:t xml:space="preserve"> </w:t>
      </w:r>
      <w:r w:rsidR="00961707" w:rsidRPr="00842EDC">
        <w:rPr>
          <w:rFonts w:ascii="Verdana" w:hAnsi="Verdana"/>
          <w:color w:val="0000FF"/>
          <w:sz w:val="16"/>
          <w:szCs w:val="16"/>
        </w:rPr>
        <w:t>Tax Clearance Certificate</w:t>
      </w:r>
      <w:r w:rsidR="0052232F" w:rsidRPr="00842EDC">
        <w:rPr>
          <w:rFonts w:ascii="Verdana" w:hAnsi="Verdana"/>
          <w:color w:val="0000FF"/>
          <w:sz w:val="16"/>
          <w:szCs w:val="16"/>
        </w:rPr>
        <w:t>,</w:t>
      </w:r>
      <w:r w:rsidR="002C520B" w:rsidRPr="00842EDC">
        <w:rPr>
          <w:rFonts w:ascii="Verdana" w:hAnsi="Verdana"/>
          <w:color w:val="0000FF"/>
          <w:sz w:val="16"/>
          <w:szCs w:val="16"/>
        </w:rPr>
        <w:t xml:space="preserve"> </w:t>
      </w:r>
    </w:p>
    <w:p w:rsidR="00046256" w:rsidRPr="002C520B" w:rsidRDefault="00C1080C" w:rsidP="00540309">
      <w:pPr>
        <w:pStyle w:val="ListParagraph"/>
        <w:ind w:left="630"/>
        <w:jc w:val="both"/>
        <w:rPr>
          <w:rFonts w:ascii="Verdana" w:hAnsi="Verdana"/>
          <w:sz w:val="16"/>
          <w:szCs w:val="16"/>
        </w:rPr>
      </w:pPr>
      <w:r w:rsidRPr="00842EDC">
        <w:rPr>
          <w:rFonts w:ascii="Verdana" w:hAnsi="Verdana"/>
          <w:color w:val="0000FF"/>
          <w:sz w:val="16"/>
          <w:szCs w:val="16"/>
        </w:rPr>
        <w:t>4</w:t>
      </w:r>
      <w:r w:rsidR="002C520B" w:rsidRPr="00842EDC">
        <w:rPr>
          <w:rFonts w:ascii="Verdana" w:hAnsi="Verdana"/>
          <w:color w:val="0000FF"/>
          <w:sz w:val="16"/>
          <w:szCs w:val="16"/>
        </w:rPr>
        <w:t>) Tax I</w:t>
      </w:r>
      <w:r w:rsidRPr="00842EDC">
        <w:rPr>
          <w:rFonts w:ascii="Verdana" w:hAnsi="Verdana"/>
          <w:color w:val="0000FF"/>
          <w:sz w:val="16"/>
          <w:szCs w:val="16"/>
        </w:rPr>
        <w:t>dentification Number (TIN), or 5</w:t>
      </w:r>
      <w:r w:rsidR="002C520B" w:rsidRPr="00842EDC">
        <w:rPr>
          <w:rFonts w:ascii="Verdana" w:hAnsi="Verdana"/>
          <w:color w:val="0000FF"/>
          <w:sz w:val="16"/>
          <w:szCs w:val="16"/>
        </w:rPr>
        <w:t>) Availability of BIR Registered</w:t>
      </w:r>
      <w:r w:rsidR="00540309" w:rsidRPr="00842EDC">
        <w:rPr>
          <w:rFonts w:ascii="Verdana" w:hAnsi="Verdana"/>
          <w:color w:val="0000FF"/>
          <w:sz w:val="16"/>
          <w:szCs w:val="16"/>
        </w:rPr>
        <w:t xml:space="preserve"> </w:t>
      </w:r>
      <w:r w:rsidR="002C520B" w:rsidRPr="00842EDC">
        <w:rPr>
          <w:rFonts w:ascii="Verdana" w:hAnsi="Verdana"/>
          <w:color w:val="0000FF"/>
          <w:sz w:val="16"/>
          <w:szCs w:val="16"/>
        </w:rPr>
        <w:t>Official Receipts</w:t>
      </w:r>
      <w:r w:rsidR="0052232F" w:rsidRPr="002C520B">
        <w:rPr>
          <w:rFonts w:ascii="Verdana" w:hAnsi="Verdana"/>
          <w:sz w:val="16"/>
          <w:szCs w:val="16"/>
        </w:rPr>
        <w:t xml:space="preserve"> </w:t>
      </w:r>
    </w:p>
    <w:p w:rsidR="00961707" w:rsidRPr="000D0E39" w:rsidRDefault="00046256" w:rsidP="000D0E39">
      <w:pPr>
        <w:ind w:left="960" w:hanging="360"/>
        <w:jc w:val="both"/>
        <w:rPr>
          <w:rFonts w:ascii="Verdana" w:hAnsi="Verdana"/>
          <w:i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 xml:space="preserve">      </w:t>
      </w: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Award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ind w:left="36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The supplier who submitted the lowest calculated responsive quotation sha</w:t>
      </w:r>
      <w:r w:rsidR="00357D3B">
        <w:rPr>
          <w:rFonts w:ascii="Verdana" w:hAnsi="Verdana"/>
          <w:sz w:val="16"/>
          <w:szCs w:val="16"/>
        </w:rPr>
        <w:t>ll be awarded the PO</w:t>
      </w:r>
      <w:r w:rsidRPr="00282930">
        <w:rPr>
          <w:rFonts w:ascii="Verdana" w:hAnsi="Verdana"/>
          <w:sz w:val="16"/>
          <w:szCs w:val="16"/>
        </w:rPr>
        <w:t xml:space="preserve"> after evaluation </w:t>
      </w:r>
      <w:r w:rsidR="00E759F2">
        <w:rPr>
          <w:rFonts w:ascii="Verdana" w:hAnsi="Verdana"/>
          <w:sz w:val="16"/>
          <w:szCs w:val="16"/>
        </w:rPr>
        <w:t xml:space="preserve">of quotations </w:t>
      </w:r>
      <w:r w:rsidRPr="00282930">
        <w:rPr>
          <w:rFonts w:ascii="Verdana" w:hAnsi="Verdana"/>
          <w:sz w:val="16"/>
          <w:szCs w:val="16"/>
        </w:rPr>
        <w:t xml:space="preserve">by the BAC. </w:t>
      </w:r>
      <w:r w:rsidR="00E759F2">
        <w:rPr>
          <w:rFonts w:ascii="Verdana" w:hAnsi="Verdana"/>
          <w:sz w:val="16"/>
          <w:szCs w:val="16"/>
        </w:rPr>
        <w:t>Evaluation of quotations and award shall be made on a per lot basis.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Delivery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3B5C1D" w:rsidRPr="00E329EA" w:rsidRDefault="00FB270D" w:rsidP="00E329EA">
      <w:pPr>
        <w:numPr>
          <w:ilvl w:val="0"/>
          <w:numId w:val="19"/>
        </w:numPr>
        <w:tabs>
          <w:tab w:val="clear" w:pos="144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fil-PH"/>
        </w:rPr>
        <w:t>Delivery of food commodities</w:t>
      </w:r>
      <w:r w:rsidR="00383D6B" w:rsidRPr="00E329EA">
        <w:rPr>
          <w:rFonts w:ascii="Verdana" w:hAnsi="Verdana"/>
          <w:sz w:val="16"/>
          <w:szCs w:val="16"/>
          <w:lang w:val="fil-PH"/>
        </w:rPr>
        <w:t xml:space="preserve"> shall be made in accordance with the hereto a</w:t>
      </w:r>
      <w:r w:rsidR="0087677A">
        <w:rPr>
          <w:rFonts w:ascii="Verdana" w:hAnsi="Verdana"/>
          <w:sz w:val="16"/>
          <w:szCs w:val="16"/>
          <w:lang w:val="fil-PH"/>
        </w:rPr>
        <w:t>ttached Schedule of Delivery</w:t>
      </w:r>
      <w:r w:rsidR="00383D6B" w:rsidRPr="00E329EA">
        <w:rPr>
          <w:rFonts w:ascii="Verdana" w:hAnsi="Verdana"/>
          <w:sz w:val="16"/>
          <w:szCs w:val="16"/>
          <w:lang w:val="fil-PH"/>
        </w:rPr>
        <w:t xml:space="preserve"> of the School or instructions of the School Principal or his/her authorized representative. To ensure the quality of vegetables, fish, poultry, milk, and other perishable items, delivery sh</w:t>
      </w:r>
      <w:r w:rsidR="00842E15">
        <w:rPr>
          <w:rFonts w:ascii="Verdana" w:hAnsi="Verdana"/>
          <w:sz w:val="16"/>
          <w:szCs w:val="16"/>
          <w:lang w:val="fil-PH"/>
        </w:rPr>
        <w:t xml:space="preserve">all be made </w:t>
      </w:r>
      <w:r w:rsidR="00842E15" w:rsidRPr="00842E15">
        <w:rPr>
          <w:rFonts w:ascii="Verdana" w:hAnsi="Verdana"/>
          <w:color w:val="FF0000"/>
          <w:sz w:val="16"/>
          <w:szCs w:val="16"/>
          <w:lang w:val="fil-PH"/>
        </w:rPr>
        <w:t xml:space="preserve">in accordance with the school schedule of </w:t>
      </w:r>
      <w:r w:rsidR="003605CB">
        <w:rPr>
          <w:rFonts w:ascii="Verdana" w:hAnsi="Verdana"/>
          <w:color w:val="FF0000"/>
          <w:sz w:val="16"/>
          <w:szCs w:val="16"/>
          <w:lang w:val="fil-PH"/>
        </w:rPr>
        <w:t>delivery</w:t>
      </w:r>
      <w:r w:rsidR="00E329EA" w:rsidRPr="00E329EA">
        <w:rPr>
          <w:rFonts w:ascii="Verdana" w:hAnsi="Verdana"/>
          <w:sz w:val="16"/>
          <w:szCs w:val="16"/>
          <w:lang w:val="fil-PH"/>
        </w:rPr>
        <w:t xml:space="preserve">, e.g., </w:t>
      </w:r>
      <w:r w:rsidR="00E329EA" w:rsidRPr="00842E15">
        <w:rPr>
          <w:rFonts w:ascii="Verdana" w:hAnsi="Verdana"/>
          <w:color w:val="FF0000"/>
          <w:sz w:val="16"/>
          <w:szCs w:val="16"/>
          <w:lang w:val="fil-PH"/>
        </w:rPr>
        <w:t>daily, weekly, every two-weeks</w:t>
      </w:r>
      <w:r w:rsidR="00E329EA" w:rsidRPr="00E329EA">
        <w:rPr>
          <w:rFonts w:ascii="Verdana" w:hAnsi="Verdana"/>
          <w:sz w:val="16"/>
          <w:szCs w:val="16"/>
          <w:lang w:val="fil-PH"/>
        </w:rPr>
        <w:t>, etc.</w:t>
      </w:r>
      <w:r w:rsidR="00383D6B" w:rsidRPr="00E329EA">
        <w:rPr>
          <w:rFonts w:ascii="Verdana" w:hAnsi="Verdana"/>
          <w:sz w:val="16"/>
          <w:szCs w:val="16"/>
          <w:lang w:val="fil-PH"/>
        </w:rPr>
        <w:t>;</w:t>
      </w:r>
    </w:p>
    <w:p w:rsidR="00E329EA" w:rsidRPr="00282930" w:rsidRDefault="00E329EA" w:rsidP="00E329EA">
      <w:pPr>
        <w:ind w:left="600"/>
        <w:jc w:val="both"/>
        <w:rPr>
          <w:rFonts w:ascii="Verdana" w:hAnsi="Verdana"/>
          <w:sz w:val="16"/>
          <w:szCs w:val="16"/>
        </w:rPr>
      </w:pPr>
    </w:p>
    <w:p w:rsidR="003B5C1D" w:rsidRPr="00FB270D" w:rsidRDefault="00FB270D" w:rsidP="00FB270D">
      <w:pPr>
        <w:numPr>
          <w:ilvl w:val="0"/>
          <w:numId w:val="19"/>
        </w:numPr>
        <w:tabs>
          <w:tab w:val="clear" w:pos="1440"/>
          <w:tab w:val="num" w:pos="600"/>
          <w:tab w:val="num" w:pos="3960"/>
        </w:tabs>
        <w:ind w:left="600" w:hanging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fil-PH"/>
        </w:rPr>
        <w:t>Food commodities</w:t>
      </w:r>
      <w:r w:rsidR="00383D6B" w:rsidRPr="00FB270D">
        <w:rPr>
          <w:rFonts w:ascii="Verdana" w:hAnsi="Verdana"/>
          <w:sz w:val="16"/>
          <w:szCs w:val="16"/>
          <w:lang w:val="fil-PH"/>
        </w:rPr>
        <w:t xml:space="preserve"> shall be delivered to the School, </w:t>
      </w:r>
      <w:r w:rsidR="00383D6B" w:rsidRPr="00D7209E">
        <w:rPr>
          <w:rFonts w:ascii="Verdana" w:hAnsi="Verdana"/>
          <w:i/>
          <w:iCs/>
          <w:color w:val="FF0000"/>
          <w:sz w:val="16"/>
          <w:szCs w:val="16"/>
          <w:u w:val="single"/>
          <w:lang w:val="fil-PH"/>
        </w:rPr>
        <w:t>(</w:t>
      </w:r>
      <w:r w:rsidRPr="00D7209E">
        <w:rPr>
          <w:rFonts w:ascii="Verdana" w:hAnsi="Verdana"/>
          <w:i/>
          <w:iCs/>
          <w:color w:val="FF0000"/>
          <w:sz w:val="16"/>
          <w:szCs w:val="16"/>
          <w:u w:val="single"/>
          <w:lang w:val="fil-PH"/>
        </w:rPr>
        <w:t xml:space="preserve">state </w:t>
      </w:r>
      <w:r w:rsidR="00383D6B" w:rsidRPr="00D7209E">
        <w:rPr>
          <w:rFonts w:ascii="Verdana" w:hAnsi="Verdana"/>
          <w:i/>
          <w:iCs/>
          <w:color w:val="FF0000"/>
          <w:sz w:val="16"/>
          <w:szCs w:val="16"/>
          <w:u w:val="single"/>
          <w:lang w:val="fil-PH"/>
        </w:rPr>
        <w:t>name and complete address of the school)</w:t>
      </w:r>
      <w:r w:rsidR="00383D6B" w:rsidRPr="00FB270D">
        <w:rPr>
          <w:rFonts w:ascii="Verdana" w:hAnsi="Verdana"/>
          <w:i/>
          <w:iCs/>
          <w:sz w:val="16"/>
          <w:szCs w:val="16"/>
          <w:lang w:val="fil-PH"/>
        </w:rPr>
        <w:t xml:space="preserve">  </w:t>
      </w:r>
      <w:r w:rsidR="00383D6B" w:rsidRPr="00FB270D">
        <w:rPr>
          <w:rFonts w:ascii="Verdana" w:hAnsi="Verdana"/>
          <w:sz w:val="16"/>
          <w:szCs w:val="16"/>
          <w:lang w:val="fil-PH"/>
        </w:rPr>
        <w:t>hereto defined as Project Site, costs to the account of supplier.  Risk or ownership shall pass fr</w:t>
      </w:r>
      <w:r w:rsidRPr="00FB270D">
        <w:rPr>
          <w:rFonts w:ascii="Verdana" w:hAnsi="Verdana"/>
          <w:sz w:val="16"/>
          <w:szCs w:val="16"/>
          <w:lang w:val="fil-PH"/>
        </w:rPr>
        <w:t>om the supplier to the School</w:t>
      </w:r>
      <w:r w:rsidR="00383D6B" w:rsidRPr="00FB270D">
        <w:rPr>
          <w:rFonts w:ascii="Verdana" w:hAnsi="Verdana"/>
          <w:sz w:val="16"/>
          <w:szCs w:val="16"/>
          <w:lang w:val="fil-PH"/>
        </w:rPr>
        <w:t xml:space="preserve"> upon receipt</w:t>
      </w:r>
      <w:r w:rsidRPr="00FB270D">
        <w:rPr>
          <w:rFonts w:ascii="Verdana" w:hAnsi="Verdana"/>
          <w:sz w:val="16"/>
          <w:szCs w:val="16"/>
          <w:lang w:val="fil-PH"/>
        </w:rPr>
        <w:t>, inspection</w:t>
      </w:r>
      <w:r w:rsidR="00383D6B" w:rsidRPr="00FB270D">
        <w:rPr>
          <w:rFonts w:ascii="Verdana" w:hAnsi="Verdana"/>
          <w:sz w:val="16"/>
          <w:szCs w:val="16"/>
          <w:lang w:val="fil-PH"/>
        </w:rPr>
        <w:t xml:space="preserve"> and final acceptance of the Goods at School by its authorized personnel or official(s).</w:t>
      </w:r>
    </w:p>
    <w:p w:rsidR="00FB270D" w:rsidRPr="00282930" w:rsidRDefault="00FB270D" w:rsidP="00FB270D">
      <w:pPr>
        <w:tabs>
          <w:tab w:val="num" w:pos="3960"/>
        </w:tabs>
        <w:ind w:left="600"/>
        <w:jc w:val="both"/>
        <w:rPr>
          <w:rFonts w:ascii="Verdana" w:hAnsi="Verdana"/>
          <w:sz w:val="16"/>
          <w:szCs w:val="16"/>
        </w:rPr>
      </w:pPr>
    </w:p>
    <w:p w:rsidR="00961707" w:rsidRPr="00282930" w:rsidRDefault="00B155AE" w:rsidP="00961707">
      <w:pPr>
        <w:numPr>
          <w:ilvl w:val="0"/>
          <w:numId w:val="19"/>
        </w:numPr>
        <w:tabs>
          <w:tab w:val="clear" w:pos="1440"/>
          <w:tab w:val="num" w:pos="600"/>
          <w:tab w:val="num" w:pos="3960"/>
        </w:tabs>
        <w:ind w:left="600" w:hanging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Upon delivery of the food commodities to the School</w:t>
      </w:r>
      <w:r w:rsidR="00961707" w:rsidRPr="00282930">
        <w:rPr>
          <w:rFonts w:ascii="Verdana" w:hAnsi="Verdana"/>
          <w:sz w:val="16"/>
          <w:szCs w:val="16"/>
        </w:rPr>
        <w:t>, the sup</w:t>
      </w:r>
      <w:r>
        <w:rPr>
          <w:rFonts w:ascii="Verdana" w:hAnsi="Verdana"/>
          <w:sz w:val="16"/>
          <w:szCs w:val="16"/>
        </w:rPr>
        <w:t>plier shall notify the School’s authorized representative</w:t>
      </w:r>
      <w:r w:rsidR="00961707" w:rsidRPr="00282930">
        <w:rPr>
          <w:rFonts w:ascii="Verdana" w:hAnsi="Verdana"/>
          <w:sz w:val="16"/>
          <w:szCs w:val="16"/>
        </w:rPr>
        <w:t xml:space="preserve"> and present the foll</w:t>
      </w:r>
      <w:r>
        <w:rPr>
          <w:rFonts w:ascii="Verdana" w:hAnsi="Verdana"/>
          <w:sz w:val="16"/>
          <w:szCs w:val="16"/>
        </w:rPr>
        <w:t>owing documents</w:t>
      </w:r>
      <w:r w:rsidR="00961707" w:rsidRPr="00282930">
        <w:rPr>
          <w:rFonts w:ascii="Verdana" w:hAnsi="Verdana"/>
          <w:sz w:val="16"/>
          <w:szCs w:val="16"/>
        </w:rPr>
        <w:t>:</w:t>
      </w:r>
    </w:p>
    <w:p w:rsidR="00961707" w:rsidRPr="00282930" w:rsidRDefault="00961707" w:rsidP="00961707">
      <w:pPr>
        <w:jc w:val="both"/>
        <w:rPr>
          <w:rFonts w:ascii="Verdana" w:hAnsi="Verdana"/>
          <w:sz w:val="16"/>
          <w:szCs w:val="16"/>
        </w:rPr>
      </w:pPr>
    </w:p>
    <w:p w:rsidR="00961707" w:rsidRPr="00282930" w:rsidRDefault="00B155AE" w:rsidP="00961707">
      <w:pPr>
        <w:numPr>
          <w:ilvl w:val="2"/>
          <w:numId w:val="10"/>
        </w:numPr>
        <w:tabs>
          <w:tab w:val="clear" w:pos="3420"/>
          <w:tab w:val="num" w:pos="840"/>
        </w:tabs>
        <w:ind w:left="840" w:hanging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Original and at least one </w:t>
      </w:r>
      <w:r w:rsidR="006C5176">
        <w:rPr>
          <w:rFonts w:ascii="Verdana" w:hAnsi="Verdana"/>
          <w:sz w:val="16"/>
          <w:szCs w:val="16"/>
        </w:rPr>
        <w:t>(1</w:t>
      </w:r>
      <w:r>
        <w:rPr>
          <w:rFonts w:ascii="Verdana" w:hAnsi="Verdana"/>
          <w:sz w:val="16"/>
          <w:szCs w:val="16"/>
        </w:rPr>
        <w:t>) copy</w:t>
      </w:r>
      <w:r w:rsidR="00961707" w:rsidRPr="00282930">
        <w:rPr>
          <w:rFonts w:ascii="Verdana" w:hAnsi="Verdana"/>
          <w:sz w:val="16"/>
          <w:szCs w:val="16"/>
        </w:rPr>
        <w:t xml:space="preserve"> of the </w:t>
      </w:r>
      <w:r w:rsidR="00961707" w:rsidRPr="00B155AE">
        <w:rPr>
          <w:rFonts w:ascii="Verdana" w:hAnsi="Verdana"/>
          <w:b/>
          <w:sz w:val="16"/>
          <w:szCs w:val="16"/>
        </w:rPr>
        <w:t>Supp</w:t>
      </w:r>
      <w:r w:rsidRPr="00B155AE">
        <w:rPr>
          <w:rFonts w:ascii="Verdana" w:hAnsi="Verdana"/>
          <w:b/>
          <w:sz w:val="16"/>
          <w:szCs w:val="16"/>
        </w:rPr>
        <w:t>lier’s Invoice</w:t>
      </w:r>
      <w:r>
        <w:rPr>
          <w:rFonts w:ascii="Verdana" w:hAnsi="Verdana"/>
          <w:sz w:val="16"/>
          <w:szCs w:val="16"/>
        </w:rPr>
        <w:t xml:space="preserve"> </w:t>
      </w:r>
      <w:r w:rsidR="006C5176">
        <w:rPr>
          <w:rFonts w:ascii="Verdana" w:hAnsi="Verdana"/>
          <w:sz w:val="16"/>
          <w:szCs w:val="16"/>
        </w:rPr>
        <w:t xml:space="preserve">or </w:t>
      </w:r>
      <w:r w:rsidR="006C5176" w:rsidRPr="00D7209E">
        <w:rPr>
          <w:rFonts w:ascii="Verdana" w:hAnsi="Verdana"/>
          <w:b/>
          <w:sz w:val="16"/>
          <w:szCs w:val="16"/>
        </w:rPr>
        <w:t>Statement of Account</w:t>
      </w:r>
      <w:r w:rsidR="006C517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showing the</w:t>
      </w:r>
      <w:r w:rsidR="00961707" w:rsidRPr="00282930">
        <w:rPr>
          <w:rFonts w:ascii="Verdana" w:hAnsi="Verdana"/>
          <w:sz w:val="16"/>
          <w:szCs w:val="16"/>
        </w:rPr>
        <w:t xml:space="preserve"> description, quanti</w:t>
      </w:r>
      <w:r>
        <w:rPr>
          <w:rFonts w:ascii="Verdana" w:hAnsi="Verdana"/>
          <w:sz w:val="16"/>
          <w:szCs w:val="16"/>
        </w:rPr>
        <w:t>ty, unit price, and total price of the food commodities delivered. The original shall be given to the School personnel.</w:t>
      </w:r>
    </w:p>
    <w:p w:rsidR="00961707" w:rsidRPr="00B155AE" w:rsidRDefault="00B155AE" w:rsidP="00B155AE">
      <w:pPr>
        <w:numPr>
          <w:ilvl w:val="2"/>
          <w:numId w:val="10"/>
        </w:numPr>
        <w:tabs>
          <w:tab w:val="clear" w:pos="3420"/>
          <w:tab w:val="num" w:pos="840"/>
        </w:tabs>
        <w:ind w:left="840" w:hanging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Original and at least one (1) copy</w:t>
      </w:r>
      <w:r w:rsidR="00961707" w:rsidRPr="00282930">
        <w:rPr>
          <w:rFonts w:ascii="Verdana" w:hAnsi="Verdana"/>
          <w:sz w:val="16"/>
          <w:szCs w:val="16"/>
        </w:rPr>
        <w:t xml:space="preserve"> of </w:t>
      </w:r>
      <w:r w:rsidR="00961707" w:rsidRPr="00B155AE">
        <w:rPr>
          <w:rFonts w:ascii="Verdana" w:hAnsi="Verdana"/>
          <w:b/>
          <w:sz w:val="16"/>
          <w:szCs w:val="16"/>
        </w:rPr>
        <w:t>Delivery Receipts</w:t>
      </w:r>
    </w:p>
    <w:p w:rsidR="00961707" w:rsidRPr="00282930" w:rsidRDefault="00961707" w:rsidP="00961707">
      <w:pPr>
        <w:numPr>
          <w:ilvl w:val="2"/>
          <w:numId w:val="10"/>
        </w:numPr>
        <w:tabs>
          <w:tab w:val="clear" w:pos="3420"/>
          <w:tab w:val="num" w:pos="840"/>
        </w:tabs>
        <w:ind w:left="84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Approved Purchaser Order</w:t>
      </w:r>
    </w:p>
    <w:p w:rsidR="00961707" w:rsidRPr="00282930" w:rsidRDefault="00961707" w:rsidP="00961707">
      <w:pPr>
        <w:numPr>
          <w:ilvl w:val="2"/>
          <w:numId w:val="10"/>
        </w:numPr>
        <w:tabs>
          <w:tab w:val="clear" w:pos="3420"/>
          <w:tab w:val="num" w:pos="840"/>
        </w:tabs>
        <w:ind w:left="84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Warranty Certificate</w:t>
      </w:r>
      <w:r w:rsidR="00D55619">
        <w:rPr>
          <w:rFonts w:ascii="Verdana" w:hAnsi="Verdana"/>
          <w:sz w:val="16"/>
          <w:szCs w:val="16"/>
        </w:rPr>
        <w:t>, if applicable.</w:t>
      </w:r>
    </w:p>
    <w:p w:rsidR="00961707" w:rsidRPr="00282930" w:rsidRDefault="00961707" w:rsidP="00961707">
      <w:pPr>
        <w:ind w:left="1080"/>
        <w:jc w:val="both"/>
        <w:rPr>
          <w:rFonts w:ascii="Verdana" w:hAnsi="Verdana"/>
          <w:sz w:val="16"/>
          <w:szCs w:val="16"/>
        </w:rPr>
      </w:pPr>
    </w:p>
    <w:p w:rsidR="00961707" w:rsidRDefault="00961707" w:rsidP="00961707">
      <w:pPr>
        <w:ind w:left="600"/>
        <w:jc w:val="both"/>
        <w:rPr>
          <w:rFonts w:ascii="Verdana" w:hAnsi="Verdana"/>
          <w:i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For the purpos</w:t>
      </w:r>
      <w:r w:rsidR="00B155AE">
        <w:rPr>
          <w:rFonts w:ascii="Verdana" w:hAnsi="Verdana"/>
          <w:sz w:val="16"/>
          <w:szCs w:val="16"/>
        </w:rPr>
        <w:t>e of these conditions, the School</w:t>
      </w:r>
      <w:r w:rsidRPr="00282930">
        <w:rPr>
          <w:rFonts w:ascii="Verdana" w:hAnsi="Verdana"/>
          <w:sz w:val="16"/>
          <w:szCs w:val="16"/>
        </w:rPr>
        <w:t xml:space="preserve">’s </w:t>
      </w:r>
      <w:r w:rsidR="00B155AE">
        <w:rPr>
          <w:rFonts w:ascii="Verdana" w:hAnsi="Verdana"/>
          <w:sz w:val="16"/>
          <w:szCs w:val="16"/>
        </w:rPr>
        <w:t xml:space="preserve">authorized </w:t>
      </w:r>
      <w:r w:rsidRPr="00282930">
        <w:rPr>
          <w:rFonts w:ascii="Verdana" w:hAnsi="Verdana"/>
          <w:sz w:val="16"/>
          <w:szCs w:val="16"/>
        </w:rPr>
        <w:t xml:space="preserve">representative at the Project Site is </w:t>
      </w:r>
      <w:r w:rsidR="002800D0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(</w:t>
      </w:r>
      <w:r w:rsidR="00B155AE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State n</w:t>
      </w:r>
      <w:r w:rsidR="002800D0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 xml:space="preserve">ame and designation of </w:t>
      </w:r>
      <w:r w:rsidR="006F46FD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 xml:space="preserve">authorized </w:t>
      </w:r>
      <w:r w:rsidR="002800D0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representative</w:t>
      </w:r>
      <w:r w:rsidR="006C5176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)</w:t>
      </w:r>
      <w:r w:rsidR="006C5176" w:rsidRPr="00D7209E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6C5176">
        <w:rPr>
          <w:rFonts w:ascii="Verdana" w:hAnsi="Verdana"/>
          <w:sz w:val="16"/>
          <w:szCs w:val="16"/>
        </w:rPr>
        <w:t xml:space="preserve">thru telephone/cell phone nos. </w:t>
      </w:r>
      <w:r w:rsid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(S</w:t>
      </w:r>
      <w:r w:rsidR="006C5176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>tate</w:t>
      </w:r>
      <w:r w:rsidR="00B155AE" w:rsidRPr="00D7209E">
        <w:rPr>
          <w:rFonts w:ascii="Verdana" w:hAnsi="Verdana"/>
          <w:b/>
          <w:i/>
          <w:color w:val="FF0000"/>
          <w:sz w:val="16"/>
          <w:szCs w:val="16"/>
          <w:u w:val="single"/>
        </w:rPr>
        <w:t xml:space="preserve"> his/her telephone and/or cell phone numbers)</w:t>
      </w:r>
      <w:r w:rsidRPr="00D55619">
        <w:rPr>
          <w:rFonts w:ascii="Verdana" w:hAnsi="Verdana"/>
          <w:i/>
          <w:sz w:val="16"/>
          <w:szCs w:val="16"/>
        </w:rPr>
        <w:t>.</w:t>
      </w:r>
    </w:p>
    <w:p w:rsidR="00B155AE" w:rsidRDefault="00B155AE" w:rsidP="00961707">
      <w:pPr>
        <w:ind w:left="600"/>
        <w:jc w:val="both"/>
        <w:rPr>
          <w:rFonts w:ascii="Verdana" w:hAnsi="Verdana"/>
          <w:i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Evaluation of Quotations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ind w:left="36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Quotations shall be compared and evaluated on the basis of the following criteria:</w:t>
      </w:r>
    </w:p>
    <w:p w:rsidR="00961707" w:rsidRPr="00282930" w:rsidRDefault="00961707" w:rsidP="00961707">
      <w:pPr>
        <w:ind w:left="54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0"/>
          <w:numId w:val="31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Completeness of Submission</w:t>
      </w:r>
    </w:p>
    <w:p w:rsidR="00961707" w:rsidRPr="00282930" w:rsidRDefault="00961707" w:rsidP="00961707">
      <w:pPr>
        <w:numPr>
          <w:ilvl w:val="0"/>
          <w:numId w:val="31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Compliance with Technical Specifications</w:t>
      </w:r>
    </w:p>
    <w:p w:rsidR="00961707" w:rsidRPr="00282930" w:rsidRDefault="00961707" w:rsidP="00961707">
      <w:pPr>
        <w:numPr>
          <w:ilvl w:val="0"/>
          <w:numId w:val="31"/>
        </w:numPr>
        <w:tabs>
          <w:tab w:val="clear" w:pos="2160"/>
          <w:tab w:val="num" w:pos="600"/>
        </w:tabs>
        <w:ind w:left="600" w:hanging="24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Price</w:t>
      </w:r>
    </w:p>
    <w:p w:rsidR="00961707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FE0B7E" w:rsidRPr="00FE0B7E" w:rsidRDefault="00FE0B7E" w:rsidP="00FE0B7E">
      <w:pPr>
        <w:ind w:left="360"/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Total price quotation</w:t>
      </w:r>
      <w:r w:rsidRPr="00FE0B7E">
        <w:rPr>
          <w:rFonts w:ascii="Verdana" w:hAnsi="Verdana"/>
          <w:sz w:val="16"/>
          <w:szCs w:val="16"/>
          <w:lang w:val="en-US"/>
        </w:rPr>
        <w:t xml:space="preserve"> per </w:t>
      </w:r>
      <w:r>
        <w:rPr>
          <w:rFonts w:ascii="Verdana" w:hAnsi="Verdana"/>
          <w:sz w:val="16"/>
          <w:szCs w:val="16"/>
          <w:lang w:val="en-US"/>
        </w:rPr>
        <w:t xml:space="preserve">lot shall not exceed the total approved </w:t>
      </w:r>
      <w:r w:rsidRPr="00FE0B7E">
        <w:rPr>
          <w:rFonts w:ascii="Verdana" w:hAnsi="Verdana"/>
          <w:b/>
          <w:sz w:val="16"/>
          <w:szCs w:val="16"/>
          <w:lang w:val="en-US"/>
        </w:rPr>
        <w:t>budget</w:t>
      </w:r>
      <w:r>
        <w:rPr>
          <w:rFonts w:ascii="Verdana" w:hAnsi="Verdana"/>
          <w:sz w:val="16"/>
          <w:szCs w:val="16"/>
          <w:lang w:val="en-US"/>
        </w:rPr>
        <w:t xml:space="preserve"> for the c</w:t>
      </w:r>
      <w:r w:rsidRPr="00FE0B7E">
        <w:rPr>
          <w:rFonts w:ascii="Verdana" w:hAnsi="Verdana"/>
          <w:sz w:val="16"/>
          <w:szCs w:val="16"/>
          <w:lang w:val="en-US"/>
        </w:rPr>
        <w:t>ontract (</w:t>
      </w:r>
      <w:r>
        <w:rPr>
          <w:rFonts w:ascii="Verdana" w:hAnsi="Verdana"/>
          <w:sz w:val="16"/>
          <w:szCs w:val="16"/>
          <w:lang w:val="en-US"/>
        </w:rPr>
        <w:t>ABC) per lot, otherwise, the quotation</w:t>
      </w:r>
      <w:r w:rsidRPr="00FE0B7E">
        <w:rPr>
          <w:rFonts w:ascii="Verdana" w:hAnsi="Verdana"/>
          <w:sz w:val="16"/>
          <w:szCs w:val="16"/>
          <w:lang w:val="en-US"/>
        </w:rPr>
        <w:t xml:space="preserve"> for the specific lot that exceeded the corresponding ABC shall be rejected.</w:t>
      </w:r>
    </w:p>
    <w:p w:rsidR="00FE0B7E" w:rsidRPr="00282930" w:rsidRDefault="00FE0B7E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Instructions</w:t>
      </w:r>
    </w:p>
    <w:p w:rsidR="00961707" w:rsidRPr="00282930" w:rsidRDefault="00961707" w:rsidP="00961707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 xml:space="preserve">Supplier shall be responsible for the </w:t>
      </w:r>
      <w:r w:rsidR="0067480B">
        <w:rPr>
          <w:rFonts w:ascii="Verdana" w:hAnsi="Verdana"/>
          <w:sz w:val="16"/>
          <w:szCs w:val="16"/>
        </w:rPr>
        <w:t>source(s) of its Goods</w:t>
      </w:r>
      <w:r w:rsidRPr="00282930">
        <w:rPr>
          <w:rFonts w:ascii="Verdana" w:hAnsi="Verdana"/>
          <w:sz w:val="16"/>
          <w:szCs w:val="16"/>
        </w:rPr>
        <w:t>, and shall make the deliveries in accordance with the schedule and specification</w:t>
      </w:r>
      <w:r w:rsidR="0067480B">
        <w:rPr>
          <w:rFonts w:ascii="Verdana" w:hAnsi="Verdana"/>
          <w:sz w:val="16"/>
          <w:szCs w:val="16"/>
        </w:rPr>
        <w:t>s of the award or PO</w:t>
      </w:r>
      <w:r w:rsidRPr="00282930">
        <w:rPr>
          <w:rFonts w:ascii="Verdana" w:hAnsi="Verdana"/>
          <w:sz w:val="16"/>
          <w:szCs w:val="16"/>
        </w:rPr>
        <w:t>. Failure of the supplier to comply with this provision shall be ground for cancellatio</w:t>
      </w:r>
      <w:r w:rsidR="0067480B">
        <w:rPr>
          <w:rFonts w:ascii="Verdana" w:hAnsi="Verdana"/>
          <w:sz w:val="16"/>
          <w:szCs w:val="16"/>
        </w:rPr>
        <w:t>n of the award or PO</w:t>
      </w:r>
      <w:r w:rsidRPr="00282930">
        <w:rPr>
          <w:rFonts w:ascii="Verdana" w:hAnsi="Verdana"/>
          <w:sz w:val="16"/>
          <w:szCs w:val="16"/>
        </w:rPr>
        <w:t xml:space="preserve"> issued to the supplier.</w:t>
      </w:r>
    </w:p>
    <w:p w:rsidR="00961707" w:rsidRPr="00282930" w:rsidRDefault="00961707" w:rsidP="00961707">
      <w:pPr>
        <w:tabs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 xml:space="preserve">Supplier </w:t>
      </w:r>
      <w:r w:rsidR="00802408">
        <w:rPr>
          <w:rFonts w:ascii="Verdana" w:hAnsi="Verdana"/>
          <w:sz w:val="16"/>
          <w:szCs w:val="16"/>
        </w:rPr>
        <w:t xml:space="preserve">shall accept the PO issued to it by the School/Procuring Entity. </w:t>
      </w:r>
      <w:r w:rsidRPr="00282930">
        <w:rPr>
          <w:rFonts w:ascii="Verdana" w:hAnsi="Verdana"/>
          <w:sz w:val="16"/>
          <w:szCs w:val="16"/>
        </w:rPr>
        <w:t>To avoid delay in the d</w:t>
      </w:r>
      <w:r w:rsidR="00802408">
        <w:rPr>
          <w:rFonts w:ascii="Verdana" w:hAnsi="Verdana"/>
          <w:sz w:val="16"/>
          <w:szCs w:val="16"/>
        </w:rPr>
        <w:t>elivery of the procuring entity’s requirements, all</w:t>
      </w:r>
      <w:r w:rsidRPr="00282930">
        <w:rPr>
          <w:rFonts w:ascii="Verdana" w:hAnsi="Verdana"/>
          <w:sz w:val="16"/>
          <w:szCs w:val="16"/>
        </w:rPr>
        <w:t xml:space="preserve"> suppliers shall be precluded from proposing or </w:t>
      </w:r>
      <w:r w:rsidR="00A6328B" w:rsidRPr="00282930">
        <w:rPr>
          <w:rFonts w:ascii="Verdana" w:hAnsi="Verdana"/>
          <w:sz w:val="16"/>
          <w:szCs w:val="16"/>
        </w:rPr>
        <w:t>submitting substitute</w:t>
      </w:r>
      <w:r w:rsidRPr="00282930">
        <w:rPr>
          <w:rFonts w:ascii="Verdana" w:hAnsi="Verdana"/>
          <w:sz w:val="16"/>
          <w:szCs w:val="16"/>
        </w:rPr>
        <w:t xml:space="preserve"> quotation(s) or item(s).</w:t>
      </w:r>
    </w:p>
    <w:p w:rsidR="00961707" w:rsidRDefault="00961707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0171E0" w:rsidRDefault="000171E0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802408" w:rsidRPr="00282930" w:rsidRDefault="00802408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lastRenderedPageBreak/>
        <w:t>Supplier who accepted a purchase order but fail</w:t>
      </w:r>
      <w:r w:rsidR="00C3799F">
        <w:rPr>
          <w:rFonts w:ascii="Verdana" w:hAnsi="Verdana"/>
          <w:sz w:val="16"/>
          <w:szCs w:val="16"/>
        </w:rPr>
        <w:t>ed to deliver the required food commodities</w:t>
      </w:r>
      <w:r w:rsidRPr="00282930">
        <w:rPr>
          <w:rFonts w:ascii="Verdana" w:hAnsi="Verdana"/>
          <w:sz w:val="16"/>
          <w:szCs w:val="16"/>
        </w:rPr>
        <w:t xml:space="preserve"> within the time </w:t>
      </w:r>
      <w:r w:rsidR="00C3799F">
        <w:rPr>
          <w:rFonts w:ascii="Verdana" w:hAnsi="Verdana"/>
          <w:sz w:val="16"/>
          <w:szCs w:val="16"/>
        </w:rPr>
        <w:t>called for in the PO</w:t>
      </w:r>
      <w:r w:rsidRPr="00282930">
        <w:rPr>
          <w:rFonts w:ascii="Verdana" w:hAnsi="Verdana"/>
          <w:sz w:val="16"/>
          <w:szCs w:val="16"/>
        </w:rPr>
        <w:t xml:space="preserve"> shall be disq</w:t>
      </w:r>
      <w:r w:rsidR="00C3799F">
        <w:rPr>
          <w:rFonts w:ascii="Verdana" w:hAnsi="Verdana"/>
          <w:sz w:val="16"/>
          <w:szCs w:val="16"/>
        </w:rPr>
        <w:t xml:space="preserve">ualified </w:t>
      </w:r>
      <w:r w:rsidR="00514807">
        <w:rPr>
          <w:rFonts w:ascii="Verdana" w:hAnsi="Verdana"/>
          <w:sz w:val="16"/>
          <w:szCs w:val="16"/>
        </w:rPr>
        <w:t xml:space="preserve">in accordance with due process </w:t>
      </w:r>
      <w:r w:rsidR="00C3799F">
        <w:rPr>
          <w:rFonts w:ascii="Verdana" w:hAnsi="Verdana"/>
          <w:sz w:val="16"/>
          <w:szCs w:val="16"/>
        </w:rPr>
        <w:t>from participating in this School’s</w:t>
      </w:r>
      <w:r w:rsidRPr="00282930">
        <w:rPr>
          <w:rFonts w:ascii="Verdana" w:hAnsi="Verdana"/>
          <w:sz w:val="16"/>
          <w:szCs w:val="16"/>
        </w:rPr>
        <w:t xml:space="preserve"> or any of DepED units’ future procurement activities. This is without prejudice to the imposition of other sanctions prescribed under R.A. 918</w:t>
      </w:r>
      <w:r w:rsidR="00514807">
        <w:rPr>
          <w:rFonts w:ascii="Verdana" w:hAnsi="Verdana"/>
          <w:sz w:val="16"/>
          <w:szCs w:val="16"/>
        </w:rPr>
        <w:t>4 and its IRR</w:t>
      </w:r>
      <w:r w:rsidRPr="00282930">
        <w:rPr>
          <w:rFonts w:ascii="Verdana" w:hAnsi="Verdana"/>
          <w:sz w:val="16"/>
          <w:szCs w:val="16"/>
        </w:rPr>
        <w:t xml:space="preserve"> against the supplier.</w:t>
      </w:r>
    </w:p>
    <w:p w:rsidR="00961707" w:rsidRPr="00282930" w:rsidRDefault="00961707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6A33F9" w:rsidRPr="006A33F9" w:rsidRDefault="006A33F9" w:rsidP="006A33F9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6A33F9">
        <w:rPr>
          <w:rFonts w:ascii="Verdana" w:hAnsi="Verdana"/>
          <w:sz w:val="16"/>
          <w:szCs w:val="16"/>
        </w:rPr>
        <w:t>Rejected deliveries shall be construed as non-delivery</w:t>
      </w:r>
      <w:r w:rsidR="003920F0">
        <w:rPr>
          <w:rFonts w:ascii="Verdana" w:hAnsi="Verdana"/>
          <w:sz w:val="16"/>
          <w:szCs w:val="16"/>
        </w:rPr>
        <w:t>, which</w:t>
      </w:r>
      <w:r w:rsidRPr="006A33F9">
        <w:rPr>
          <w:rFonts w:ascii="Verdana" w:hAnsi="Verdana"/>
          <w:sz w:val="16"/>
          <w:szCs w:val="16"/>
        </w:rPr>
        <w:t xml:space="preserve"> shall be replaced by the supplier within the period prescribed by the school head, his/his authorized representative or the feeding teacher from date of rejection</w:t>
      </w:r>
      <w:r w:rsidR="003920F0">
        <w:rPr>
          <w:rFonts w:ascii="Verdana" w:hAnsi="Verdana"/>
          <w:sz w:val="16"/>
          <w:szCs w:val="16"/>
        </w:rPr>
        <w:t>.</w:t>
      </w:r>
      <w:r w:rsidRPr="006A33F9">
        <w:rPr>
          <w:rFonts w:ascii="Verdana" w:hAnsi="Verdana"/>
          <w:sz w:val="16"/>
          <w:szCs w:val="16"/>
        </w:rPr>
        <w:t xml:space="preserve"> </w:t>
      </w:r>
      <w:r w:rsidR="003920F0">
        <w:rPr>
          <w:rFonts w:ascii="Verdana" w:hAnsi="Verdana"/>
          <w:sz w:val="16"/>
          <w:szCs w:val="16"/>
        </w:rPr>
        <w:t>O</w:t>
      </w:r>
      <w:r w:rsidRPr="006A33F9">
        <w:rPr>
          <w:rFonts w:ascii="Verdana" w:hAnsi="Verdana"/>
          <w:sz w:val="16"/>
          <w:szCs w:val="16"/>
        </w:rPr>
        <w:t>therwise, liquidated damages (LD) for such rejected deliveries shall be charged and deducted from the collectibles of or payment(s) to the supplier. The amount of LD shall be 1/10 of 1</w:t>
      </w:r>
      <w:r w:rsidR="003920F0">
        <w:rPr>
          <w:rFonts w:ascii="Verdana" w:hAnsi="Verdana"/>
          <w:sz w:val="16"/>
          <w:szCs w:val="16"/>
        </w:rPr>
        <w:t>% of the price of the rejected food commodities</w:t>
      </w:r>
      <w:r w:rsidRPr="006A33F9">
        <w:rPr>
          <w:rFonts w:ascii="Verdana" w:hAnsi="Verdana"/>
          <w:sz w:val="16"/>
          <w:szCs w:val="16"/>
        </w:rPr>
        <w:t xml:space="preserve"> for each calendar day of delay until the rejected deliveries are replaced. Unreplaced rejected deliveries shall not be paid by the School.</w:t>
      </w:r>
    </w:p>
    <w:p w:rsidR="00961707" w:rsidRPr="00282930" w:rsidRDefault="00961707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All duties, excise, and other taxes, and revenue charges shall be paid by the supplier.</w:t>
      </w:r>
    </w:p>
    <w:p w:rsidR="00961707" w:rsidRPr="00282930" w:rsidRDefault="00961707" w:rsidP="00961707">
      <w:pPr>
        <w:tabs>
          <w:tab w:val="left" w:pos="600"/>
        </w:tabs>
        <w:ind w:left="600" w:hanging="24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4"/>
          <w:numId w:val="6"/>
        </w:numPr>
        <w:tabs>
          <w:tab w:val="clear" w:pos="4248"/>
          <w:tab w:val="left" w:pos="600"/>
        </w:tabs>
        <w:ind w:left="600" w:hanging="2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All transaction</w:t>
      </w:r>
      <w:r w:rsidR="00804AA8" w:rsidRPr="00282930">
        <w:rPr>
          <w:rFonts w:ascii="Verdana" w:hAnsi="Verdana"/>
          <w:sz w:val="16"/>
          <w:szCs w:val="16"/>
        </w:rPr>
        <w:t>s</w:t>
      </w:r>
      <w:r w:rsidRPr="00282930">
        <w:rPr>
          <w:rFonts w:ascii="Verdana" w:hAnsi="Verdana"/>
          <w:sz w:val="16"/>
          <w:szCs w:val="16"/>
        </w:rPr>
        <w:t xml:space="preserve"> are subject to withholding of credible Value Added Tax and/or Expanded Value Added Tax </w:t>
      </w:r>
      <w:r w:rsidR="006B3491">
        <w:rPr>
          <w:rFonts w:ascii="Verdana" w:hAnsi="Verdana"/>
          <w:sz w:val="16"/>
          <w:szCs w:val="16"/>
        </w:rPr>
        <w:t xml:space="preserve">from payments due to supplier </w:t>
      </w:r>
      <w:r w:rsidRPr="00282930">
        <w:rPr>
          <w:rFonts w:ascii="Verdana" w:hAnsi="Verdana"/>
          <w:sz w:val="16"/>
          <w:szCs w:val="16"/>
        </w:rPr>
        <w:t>per revenue regulation(s) of the Bureau of Internal Revenue.</w:t>
      </w:r>
    </w:p>
    <w:p w:rsidR="00961707" w:rsidRPr="00282930" w:rsidRDefault="00961707" w:rsidP="00961707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Packing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6E6CE1" w:rsidRDefault="00383D6B" w:rsidP="006E6CE1">
      <w:pPr>
        <w:numPr>
          <w:ilvl w:val="1"/>
          <w:numId w:val="47"/>
        </w:numPr>
        <w:tabs>
          <w:tab w:val="clear" w:pos="1440"/>
        </w:tabs>
        <w:ind w:left="720"/>
        <w:jc w:val="both"/>
        <w:rPr>
          <w:rFonts w:ascii="Verdana" w:hAnsi="Verdana"/>
          <w:sz w:val="16"/>
          <w:szCs w:val="16"/>
          <w:lang w:val="en-US"/>
        </w:rPr>
      </w:pPr>
      <w:r w:rsidRPr="006B3491">
        <w:rPr>
          <w:rFonts w:ascii="Verdana" w:hAnsi="Verdana"/>
          <w:sz w:val="16"/>
          <w:szCs w:val="16"/>
          <w:lang w:val="fil-PH"/>
        </w:rPr>
        <w:t xml:space="preserve">The supplier shall provide such packing </w:t>
      </w:r>
      <w:r w:rsidR="008078D9">
        <w:rPr>
          <w:rFonts w:ascii="Verdana" w:hAnsi="Verdana"/>
          <w:sz w:val="16"/>
          <w:szCs w:val="16"/>
          <w:lang w:val="fil-PH"/>
        </w:rPr>
        <w:t>of the food commodities</w:t>
      </w:r>
      <w:r w:rsidRPr="006B3491">
        <w:rPr>
          <w:rFonts w:ascii="Verdana" w:hAnsi="Verdana"/>
          <w:sz w:val="16"/>
          <w:szCs w:val="16"/>
          <w:lang w:val="fil-PH"/>
        </w:rPr>
        <w:t xml:space="preserve"> appropriate to prevent their damage or deterioration during transit </w:t>
      </w:r>
      <w:r w:rsidR="008078D9">
        <w:rPr>
          <w:rFonts w:ascii="Verdana" w:hAnsi="Verdana"/>
          <w:sz w:val="16"/>
          <w:szCs w:val="16"/>
          <w:lang w:val="fil-PH"/>
        </w:rPr>
        <w:t>to the Project Site.  Food commodities</w:t>
      </w:r>
      <w:r w:rsidRPr="006B3491">
        <w:rPr>
          <w:rFonts w:ascii="Verdana" w:hAnsi="Verdana"/>
          <w:sz w:val="16"/>
          <w:szCs w:val="16"/>
          <w:lang w:val="fil-PH"/>
        </w:rPr>
        <w:t xml:space="preserve"> shall be packed in </w:t>
      </w:r>
      <w:r w:rsidRPr="006B3491">
        <w:rPr>
          <w:rFonts w:ascii="Verdana" w:hAnsi="Verdana"/>
          <w:i/>
          <w:iCs/>
          <w:sz w:val="16"/>
          <w:szCs w:val="16"/>
          <w:u w:val="single"/>
          <w:lang w:val="fil-PH"/>
        </w:rPr>
        <w:t>appropriate food grade containers</w:t>
      </w:r>
      <w:r w:rsidRPr="006B3491">
        <w:rPr>
          <w:rFonts w:ascii="Verdana" w:hAnsi="Verdana"/>
          <w:sz w:val="16"/>
          <w:szCs w:val="16"/>
          <w:lang w:val="fil-PH"/>
        </w:rPr>
        <w:t>.</w:t>
      </w:r>
    </w:p>
    <w:p w:rsidR="006E6CE1" w:rsidRDefault="006E6CE1" w:rsidP="006E6CE1">
      <w:pPr>
        <w:ind w:left="720"/>
        <w:jc w:val="both"/>
        <w:rPr>
          <w:rFonts w:ascii="Verdana" w:hAnsi="Verdana"/>
          <w:sz w:val="16"/>
          <w:szCs w:val="16"/>
          <w:lang w:val="en-US"/>
        </w:rPr>
      </w:pPr>
    </w:p>
    <w:p w:rsidR="003B5C1D" w:rsidRPr="006E6CE1" w:rsidRDefault="00383D6B" w:rsidP="006E6CE1">
      <w:pPr>
        <w:numPr>
          <w:ilvl w:val="1"/>
          <w:numId w:val="47"/>
        </w:numPr>
        <w:tabs>
          <w:tab w:val="clear" w:pos="1440"/>
        </w:tabs>
        <w:ind w:left="720"/>
        <w:jc w:val="both"/>
        <w:rPr>
          <w:rFonts w:ascii="Verdana" w:hAnsi="Verdana"/>
          <w:sz w:val="16"/>
          <w:szCs w:val="16"/>
          <w:lang w:val="en-US"/>
        </w:rPr>
      </w:pPr>
      <w:r w:rsidRPr="006E6CE1">
        <w:rPr>
          <w:rFonts w:ascii="Verdana" w:hAnsi="Verdana"/>
          <w:sz w:val="16"/>
          <w:szCs w:val="16"/>
          <w:lang w:val="fil-PH"/>
        </w:rPr>
        <w:t xml:space="preserve">Grocery items must bear labels such as the following : 1) Batch/Lot number,     2) Expiry Date, </w:t>
      </w:r>
      <w:r w:rsidR="006E6CE1">
        <w:rPr>
          <w:rFonts w:ascii="Verdana" w:hAnsi="Verdana"/>
          <w:sz w:val="16"/>
          <w:szCs w:val="16"/>
          <w:lang w:val="fil-PH"/>
        </w:rPr>
        <w:t xml:space="preserve">                  </w:t>
      </w:r>
      <w:r w:rsidRPr="006E6CE1">
        <w:rPr>
          <w:rFonts w:ascii="Verdana" w:hAnsi="Verdana"/>
          <w:sz w:val="16"/>
          <w:szCs w:val="16"/>
          <w:lang w:val="fil-PH"/>
        </w:rPr>
        <w:t xml:space="preserve">3. Manufacturing date, 4) Name and address of manufacturer, </w:t>
      </w:r>
      <w:r w:rsidR="006E6CE1">
        <w:rPr>
          <w:rFonts w:ascii="Verdana" w:hAnsi="Verdana"/>
          <w:sz w:val="16"/>
          <w:szCs w:val="16"/>
          <w:lang w:val="fil-PH"/>
        </w:rPr>
        <w:t xml:space="preserve">and </w:t>
      </w:r>
      <w:r w:rsidRPr="006E6CE1">
        <w:rPr>
          <w:rFonts w:ascii="Verdana" w:hAnsi="Verdana"/>
          <w:sz w:val="16"/>
          <w:szCs w:val="16"/>
          <w:lang w:val="fil-PH"/>
        </w:rPr>
        <w:t xml:space="preserve">5) License to operate number, if applicable. </w:t>
      </w:r>
    </w:p>
    <w:p w:rsidR="006E6CE1" w:rsidRPr="00282930" w:rsidRDefault="006E6CE1" w:rsidP="00961707">
      <w:pPr>
        <w:ind w:left="36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Inspection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3B5C1D" w:rsidRPr="00105470" w:rsidRDefault="00105470" w:rsidP="00105470">
      <w:pPr>
        <w:numPr>
          <w:ilvl w:val="4"/>
          <w:numId w:val="6"/>
        </w:numPr>
        <w:tabs>
          <w:tab w:val="clear" w:pos="4248"/>
          <w:tab w:val="num" w:pos="600"/>
          <w:tab w:val="num" w:pos="3960"/>
        </w:tabs>
        <w:ind w:left="600" w:hanging="240"/>
        <w:jc w:val="both"/>
        <w:rPr>
          <w:rFonts w:ascii="Verdana" w:hAnsi="Verdana"/>
          <w:sz w:val="16"/>
          <w:szCs w:val="16"/>
        </w:rPr>
      </w:pPr>
      <w:r w:rsidRPr="00105470">
        <w:rPr>
          <w:rFonts w:ascii="Verdana" w:hAnsi="Verdana"/>
          <w:sz w:val="16"/>
          <w:szCs w:val="16"/>
          <w:lang w:val="en-US"/>
        </w:rPr>
        <w:t>All food commodities delivered</w:t>
      </w:r>
      <w:r w:rsidR="00514807">
        <w:rPr>
          <w:rFonts w:ascii="Verdana" w:hAnsi="Verdana"/>
          <w:sz w:val="16"/>
          <w:szCs w:val="16"/>
          <w:lang w:val="en-US"/>
        </w:rPr>
        <w:t xml:space="preserve"> by suppliers shall be </w:t>
      </w:r>
      <w:r w:rsidR="00514807" w:rsidRPr="002F54C6">
        <w:rPr>
          <w:rFonts w:ascii="Verdana" w:hAnsi="Verdana"/>
          <w:color w:val="0000FF"/>
          <w:sz w:val="16"/>
          <w:szCs w:val="16"/>
          <w:lang w:val="en-US"/>
        </w:rPr>
        <w:t>inspected</w:t>
      </w:r>
      <w:r w:rsidR="00383D6B" w:rsidRPr="00105470">
        <w:rPr>
          <w:rFonts w:ascii="Verdana" w:hAnsi="Verdana"/>
          <w:sz w:val="16"/>
          <w:szCs w:val="16"/>
          <w:lang w:val="en-US"/>
        </w:rPr>
        <w:t xml:space="preserve"> by the School</w:t>
      </w:r>
      <w:r w:rsidR="00514807">
        <w:rPr>
          <w:rFonts w:ascii="Verdana" w:hAnsi="Verdana"/>
          <w:sz w:val="16"/>
          <w:szCs w:val="16"/>
          <w:lang w:val="en-US"/>
        </w:rPr>
        <w:t xml:space="preserve"> Inspection Team, and </w:t>
      </w:r>
      <w:r w:rsidR="00514807" w:rsidRPr="002F54C6">
        <w:rPr>
          <w:rFonts w:ascii="Verdana" w:hAnsi="Verdana"/>
          <w:color w:val="0000FF"/>
          <w:sz w:val="16"/>
          <w:szCs w:val="16"/>
          <w:lang w:val="en-US"/>
        </w:rPr>
        <w:t>accepted</w:t>
      </w:r>
      <w:r w:rsidR="00383D6B" w:rsidRPr="00105470">
        <w:rPr>
          <w:rFonts w:ascii="Verdana" w:hAnsi="Verdana"/>
          <w:sz w:val="16"/>
          <w:szCs w:val="16"/>
          <w:lang w:val="en-US"/>
        </w:rPr>
        <w:t xml:space="preserve"> by the School Head or his/her authorized representative(s). All costs of necessary laboratory tests undertaken by </w:t>
      </w:r>
      <w:r>
        <w:rPr>
          <w:rFonts w:ascii="Verdana" w:hAnsi="Verdana"/>
          <w:sz w:val="16"/>
          <w:szCs w:val="16"/>
          <w:lang w:val="en-US"/>
        </w:rPr>
        <w:t>the School or Deped on any, some or all of the food commodities</w:t>
      </w:r>
      <w:r w:rsidR="00383D6B" w:rsidRPr="00105470">
        <w:rPr>
          <w:rFonts w:ascii="Verdana" w:hAnsi="Verdana"/>
          <w:sz w:val="16"/>
          <w:szCs w:val="16"/>
          <w:lang w:val="en-US"/>
        </w:rPr>
        <w:t xml:space="preserve"> shall be to the account of the supplier.</w:t>
      </w:r>
    </w:p>
    <w:p w:rsidR="00105470" w:rsidRPr="00282930" w:rsidRDefault="00105470" w:rsidP="00105470">
      <w:pPr>
        <w:tabs>
          <w:tab w:val="num" w:pos="3960"/>
        </w:tabs>
        <w:ind w:left="600"/>
        <w:jc w:val="both"/>
        <w:rPr>
          <w:rFonts w:ascii="Verdana" w:hAnsi="Verdana"/>
          <w:sz w:val="16"/>
          <w:szCs w:val="16"/>
        </w:rPr>
      </w:pPr>
    </w:p>
    <w:p w:rsidR="00961707" w:rsidRPr="00D55619" w:rsidRDefault="00961707" w:rsidP="006F46FD">
      <w:pPr>
        <w:numPr>
          <w:ilvl w:val="4"/>
          <w:numId w:val="6"/>
        </w:numPr>
        <w:tabs>
          <w:tab w:val="clear" w:pos="4248"/>
          <w:tab w:val="num" w:pos="600"/>
          <w:tab w:val="num" w:pos="3960"/>
        </w:tabs>
        <w:ind w:left="600" w:hanging="240"/>
        <w:jc w:val="both"/>
        <w:rPr>
          <w:rFonts w:ascii="Verdana" w:hAnsi="Verdana"/>
          <w:b/>
          <w:i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 xml:space="preserve">For the purpose of this condition, Purchaser’s representative at Project Site is </w:t>
      </w:r>
      <w:r w:rsidR="006F46FD" w:rsidRPr="00D7209E">
        <w:rPr>
          <w:rFonts w:ascii="Verdana" w:hAnsi="Verdana"/>
          <w:i/>
          <w:color w:val="FF0000"/>
          <w:sz w:val="16"/>
          <w:szCs w:val="16"/>
          <w:u w:val="single"/>
        </w:rPr>
        <w:t>(</w:t>
      </w:r>
      <w:r w:rsidR="00D7209E">
        <w:rPr>
          <w:rFonts w:ascii="Verdana" w:hAnsi="Verdana"/>
          <w:i/>
          <w:color w:val="FF0000"/>
          <w:sz w:val="16"/>
          <w:szCs w:val="16"/>
          <w:u w:val="single"/>
        </w:rPr>
        <w:t>S</w:t>
      </w:r>
      <w:r w:rsidR="00601FA0" w:rsidRPr="00D7209E">
        <w:rPr>
          <w:rFonts w:ascii="Verdana" w:hAnsi="Verdana"/>
          <w:i/>
          <w:color w:val="FF0000"/>
          <w:sz w:val="16"/>
          <w:szCs w:val="16"/>
          <w:u w:val="single"/>
        </w:rPr>
        <w:t xml:space="preserve">tate </w:t>
      </w:r>
      <w:r w:rsidR="006F46FD" w:rsidRPr="00D7209E">
        <w:rPr>
          <w:rFonts w:ascii="Verdana" w:hAnsi="Verdana"/>
          <w:i/>
          <w:color w:val="FF0000"/>
          <w:sz w:val="16"/>
          <w:szCs w:val="16"/>
          <w:u w:val="single"/>
        </w:rPr>
        <w:t xml:space="preserve">name and designation of </w:t>
      </w:r>
      <w:r w:rsidR="00601FA0" w:rsidRPr="00D7209E">
        <w:rPr>
          <w:rFonts w:ascii="Verdana" w:hAnsi="Verdana"/>
          <w:i/>
          <w:color w:val="FF0000"/>
          <w:sz w:val="16"/>
          <w:szCs w:val="16"/>
          <w:u w:val="single"/>
        </w:rPr>
        <w:t xml:space="preserve">school’s </w:t>
      </w:r>
      <w:r w:rsidR="006F46FD" w:rsidRPr="00D7209E">
        <w:rPr>
          <w:rFonts w:ascii="Verdana" w:hAnsi="Verdana"/>
          <w:i/>
          <w:color w:val="FF0000"/>
          <w:sz w:val="16"/>
          <w:szCs w:val="16"/>
          <w:u w:val="single"/>
        </w:rPr>
        <w:t>authorized representative)</w:t>
      </w:r>
      <w:r w:rsidR="00601FA0">
        <w:rPr>
          <w:rFonts w:ascii="Verdana" w:hAnsi="Verdana"/>
          <w:sz w:val="16"/>
          <w:szCs w:val="16"/>
        </w:rPr>
        <w:t xml:space="preserve"> with telephone and/or cell phone nos. </w:t>
      </w:r>
      <w:r w:rsidR="00D7209E">
        <w:rPr>
          <w:rFonts w:ascii="Verdana" w:hAnsi="Verdana"/>
          <w:i/>
          <w:color w:val="FF0000"/>
          <w:sz w:val="16"/>
          <w:szCs w:val="16"/>
          <w:u w:val="single"/>
        </w:rPr>
        <w:t>(S</w:t>
      </w:r>
      <w:r w:rsidR="00601FA0" w:rsidRPr="00D7209E">
        <w:rPr>
          <w:rFonts w:ascii="Verdana" w:hAnsi="Verdana"/>
          <w:i/>
          <w:color w:val="FF0000"/>
          <w:sz w:val="16"/>
          <w:szCs w:val="16"/>
          <w:u w:val="single"/>
        </w:rPr>
        <w:t>tate telephone and/or cell phone nos. of school’s authorized representative)</w:t>
      </w:r>
      <w:r w:rsidR="00601FA0">
        <w:rPr>
          <w:rFonts w:ascii="Verdana" w:hAnsi="Verdana"/>
          <w:i/>
          <w:sz w:val="16"/>
          <w:szCs w:val="16"/>
          <w:u w:val="single"/>
        </w:rPr>
        <w:t>.</w:t>
      </w:r>
    </w:p>
    <w:p w:rsidR="006F46FD" w:rsidRPr="00D55619" w:rsidRDefault="006F46FD" w:rsidP="006F46FD">
      <w:pPr>
        <w:tabs>
          <w:tab w:val="num" w:pos="3960"/>
        </w:tabs>
        <w:jc w:val="both"/>
        <w:rPr>
          <w:rFonts w:ascii="Verdana" w:hAnsi="Verdana"/>
          <w:b/>
          <w:i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Liquidated Damages</w:t>
      </w:r>
    </w:p>
    <w:p w:rsidR="00961707" w:rsidRPr="00282930" w:rsidRDefault="00961707" w:rsidP="00961707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961707" w:rsidP="00961707">
      <w:pPr>
        <w:ind w:left="360"/>
        <w:jc w:val="both"/>
        <w:rPr>
          <w:rFonts w:ascii="Verdana" w:hAnsi="Verdana"/>
          <w:sz w:val="16"/>
          <w:szCs w:val="16"/>
        </w:rPr>
      </w:pPr>
      <w:r w:rsidRPr="00282930">
        <w:rPr>
          <w:rFonts w:ascii="Verdana" w:hAnsi="Verdana"/>
          <w:sz w:val="16"/>
          <w:szCs w:val="16"/>
        </w:rPr>
        <w:t>A penalty of one-tenth of one percent (0.001) of the total value of the undelivered Goods shall be charged as liquidated damages for every day of delay of the</w:t>
      </w:r>
      <w:r w:rsidR="003817BB">
        <w:rPr>
          <w:rFonts w:ascii="Verdana" w:hAnsi="Verdana"/>
          <w:sz w:val="16"/>
          <w:szCs w:val="16"/>
        </w:rPr>
        <w:t xml:space="preserve"> delivery of the purchased food commodities</w:t>
      </w:r>
      <w:r w:rsidRPr="00282930">
        <w:rPr>
          <w:rFonts w:ascii="Verdana" w:hAnsi="Verdana"/>
          <w:sz w:val="16"/>
          <w:szCs w:val="16"/>
        </w:rPr>
        <w:t>.</w:t>
      </w:r>
    </w:p>
    <w:p w:rsidR="00961707" w:rsidRPr="00282930" w:rsidRDefault="00961707" w:rsidP="00961707">
      <w:pPr>
        <w:ind w:left="540"/>
        <w:jc w:val="both"/>
        <w:rPr>
          <w:rFonts w:ascii="Verdana" w:hAnsi="Verdana"/>
          <w:sz w:val="16"/>
          <w:szCs w:val="16"/>
        </w:rPr>
      </w:pPr>
    </w:p>
    <w:p w:rsidR="00961707" w:rsidRPr="00282930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Warranty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Pr="00282930" w:rsidRDefault="00BC47DC" w:rsidP="00961707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The supplier is under supplier’s warranty obligation for any or all of the food commodities delivered to the School. Supplier’s warranty obligations/liabilities/accountabilities shall be governed by the regulations of the Philippine Bureau of Food and Drugs (BFAD)</w:t>
      </w:r>
      <w:r w:rsidR="007404D3">
        <w:rPr>
          <w:rFonts w:ascii="Verdana" w:hAnsi="Verdana"/>
          <w:sz w:val="16"/>
          <w:szCs w:val="16"/>
        </w:rPr>
        <w:t>, Department of Health (DOH)</w:t>
      </w:r>
      <w:r>
        <w:rPr>
          <w:rFonts w:ascii="Verdana" w:hAnsi="Verdana"/>
          <w:sz w:val="16"/>
          <w:szCs w:val="16"/>
        </w:rPr>
        <w:t xml:space="preserve"> and other applicable laws of the Philippines</w:t>
      </w:r>
      <w:r w:rsidR="00D05671">
        <w:rPr>
          <w:rFonts w:ascii="Verdana" w:hAnsi="Verdana"/>
          <w:sz w:val="16"/>
          <w:szCs w:val="16"/>
        </w:rPr>
        <w:t>. Supplier by its/his/her act of submitting a quotation hereby warrants that all food commoditi</w:t>
      </w:r>
      <w:r w:rsidR="007404D3">
        <w:rPr>
          <w:rFonts w:ascii="Verdana" w:hAnsi="Verdana"/>
          <w:sz w:val="16"/>
          <w:szCs w:val="16"/>
        </w:rPr>
        <w:t>es</w:t>
      </w:r>
      <w:r w:rsidR="00D05671">
        <w:rPr>
          <w:rFonts w:ascii="Verdana" w:hAnsi="Verdana"/>
          <w:sz w:val="16"/>
          <w:szCs w:val="16"/>
        </w:rPr>
        <w:t xml:space="preserve"> to be delivered are safe for human consumption.</w:t>
      </w:r>
    </w:p>
    <w:p w:rsidR="00961707" w:rsidRPr="00282930" w:rsidRDefault="00961707" w:rsidP="00961707">
      <w:pPr>
        <w:ind w:left="720"/>
        <w:jc w:val="both"/>
        <w:rPr>
          <w:rFonts w:ascii="Verdana" w:hAnsi="Verdana"/>
          <w:sz w:val="16"/>
          <w:szCs w:val="16"/>
        </w:rPr>
      </w:pPr>
    </w:p>
    <w:p w:rsidR="00961707" w:rsidRDefault="00961707" w:rsidP="00961707">
      <w:pPr>
        <w:numPr>
          <w:ilvl w:val="1"/>
          <w:numId w:val="6"/>
        </w:numPr>
        <w:tabs>
          <w:tab w:val="clear" w:pos="2160"/>
          <w:tab w:val="num" w:pos="360"/>
        </w:tabs>
        <w:ind w:hanging="2040"/>
        <w:jc w:val="both"/>
        <w:rPr>
          <w:rFonts w:ascii="Verdana" w:hAnsi="Verdana"/>
          <w:b/>
          <w:sz w:val="16"/>
          <w:szCs w:val="16"/>
        </w:rPr>
      </w:pPr>
      <w:r w:rsidRPr="00282930">
        <w:rPr>
          <w:rFonts w:ascii="Verdana" w:hAnsi="Verdana"/>
          <w:b/>
          <w:sz w:val="16"/>
          <w:szCs w:val="16"/>
        </w:rPr>
        <w:t>Payment</w:t>
      </w:r>
    </w:p>
    <w:p w:rsidR="00291C0D" w:rsidRPr="00282930" w:rsidRDefault="00291C0D" w:rsidP="00291C0D">
      <w:pPr>
        <w:ind w:left="2160"/>
        <w:jc w:val="both"/>
        <w:rPr>
          <w:rFonts w:ascii="Verdana" w:hAnsi="Verdana"/>
          <w:b/>
          <w:sz w:val="16"/>
          <w:szCs w:val="16"/>
        </w:rPr>
      </w:pPr>
    </w:p>
    <w:p w:rsidR="00291C0D" w:rsidRDefault="00291C0D" w:rsidP="00291C0D">
      <w:pPr>
        <w:ind w:left="360"/>
        <w:jc w:val="both"/>
        <w:rPr>
          <w:rFonts w:ascii="Verdana" w:hAnsi="Verdana"/>
          <w:sz w:val="16"/>
          <w:szCs w:val="16"/>
          <w:lang w:val="en-US"/>
        </w:rPr>
      </w:pPr>
      <w:r w:rsidRPr="00BC47DC">
        <w:rPr>
          <w:rFonts w:ascii="Verdana" w:hAnsi="Verdana"/>
          <w:sz w:val="16"/>
          <w:szCs w:val="16"/>
          <w:lang w:val="en-US"/>
        </w:rPr>
        <w:t xml:space="preserve">Payment shall be made on a </w:t>
      </w:r>
      <w:r w:rsidR="00BB3449">
        <w:rPr>
          <w:rFonts w:ascii="Verdana" w:hAnsi="Verdana"/>
          <w:color w:val="0000FF"/>
          <w:sz w:val="16"/>
          <w:szCs w:val="16"/>
          <w:lang w:val="en-US"/>
        </w:rPr>
        <w:t xml:space="preserve">per delivery basis, </w:t>
      </w:r>
      <w:r w:rsidRPr="00E437EE">
        <w:rPr>
          <w:rFonts w:ascii="Verdana" w:hAnsi="Verdana"/>
          <w:color w:val="0000FF"/>
          <w:sz w:val="16"/>
          <w:szCs w:val="16"/>
          <w:lang w:val="en-US"/>
        </w:rPr>
        <w:t>weekly basis</w:t>
      </w:r>
      <w:r w:rsidR="00BB3449">
        <w:rPr>
          <w:rFonts w:ascii="Verdana" w:hAnsi="Verdana"/>
          <w:color w:val="0000FF"/>
          <w:sz w:val="16"/>
          <w:szCs w:val="16"/>
          <w:lang w:val="en-US"/>
        </w:rPr>
        <w:t>, and/or other schedule agreed upon by the school head and the supplier,</w:t>
      </w:r>
      <w:r w:rsidRPr="00BC47DC">
        <w:rPr>
          <w:rFonts w:ascii="Verdana" w:hAnsi="Verdana"/>
          <w:sz w:val="16"/>
          <w:szCs w:val="16"/>
          <w:lang w:val="en-US"/>
        </w:rPr>
        <w:t xml:space="preserve"> provided</w:t>
      </w:r>
      <w:r w:rsidR="00BB3449">
        <w:rPr>
          <w:rFonts w:ascii="Verdana" w:hAnsi="Verdana"/>
          <w:sz w:val="16"/>
          <w:szCs w:val="16"/>
          <w:lang w:val="en-US"/>
        </w:rPr>
        <w:t>,</w:t>
      </w:r>
      <w:r w:rsidRPr="00BC47DC">
        <w:rPr>
          <w:rFonts w:ascii="Verdana" w:hAnsi="Verdana"/>
          <w:sz w:val="16"/>
          <w:szCs w:val="16"/>
          <w:lang w:val="en-US"/>
        </w:rPr>
        <w:t xml:space="preserve"> all of the follow</w:t>
      </w:r>
      <w:r w:rsidR="00DB059A">
        <w:rPr>
          <w:rFonts w:ascii="Verdana" w:hAnsi="Verdana"/>
          <w:sz w:val="16"/>
          <w:szCs w:val="16"/>
          <w:lang w:val="en-US"/>
        </w:rPr>
        <w:t>ing conditions have been completely</w:t>
      </w:r>
      <w:r>
        <w:rPr>
          <w:rFonts w:ascii="Verdana" w:hAnsi="Verdana"/>
          <w:sz w:val="16"/>
          <w:szCs w:val="16"/>
          <w:lang w:val="en-US"/>
        </w:rPr>
        <w:t xml:space="preserve"> complied</w:t>
      </w:r>
      <w:r w:rsidRPr="00BC47DC">
        <w:rPr>
          <w:rFonts w:ascii="Verdana" w:hAnsi="Verdana"/>
          <w:sz w:val="16"/>
          <w:szCs w:val="16"/>
          <w:lang w:val="en-US"/>
        </w:rPr>
        <w:t>:</w:t>
      </w:r>
    </w:p>
    <w:p w:rsidR="00291C0D" w:rsidRPr="00BC47DC" w:rsidRDefault="00291C0D" w:rsidP="00291C0D">
      <w:pPr>
        <w:ind w:left="360"/>
        <w:jc w:val="both"/>
        <w:rPr>
          <w:rFonts w:ascii="Verdana" w:hAnsi="Verdana"/>
          <w:sz w:val="16"/>
          <w:szCs w:val="16"/>
          <w:lang w:val="en-US"/>
        </w:rPr>
      </w:pPr>
    </w:p>
    <w:p w:rsidR="00291C0D" w:rsidRPr="00BC47DC" w:rsidRDefault="00291C0D" w:rsidP="00291C0D">
      <w:pPr>
        <w:numPr>
          <w:ilvl w:val="0"/>
          <w:numId w:val="50"/>
        </w:numPr>
        <w:jc w:val="both"/>
        <w:rPr>
          <w:rFonts w:ascii="Verdana" w:hAnsi="Verdana"/>
          <w:sz w:val="16"/>
          <w:szCs w:val="16"/>
          <w:lang w:val="en-US"/>
        </w:rPr>
      </w:pPr>
      <w:r w:rsidRPr="00BC47DC">
        <w:rPr>
          <w:rFonts w:ascii="Verdana" w:hAnsi="Verdana"/>
          <w:sz w:val="16"/>
          <w:szCs w:val="16"/>
          <w:lang w:val="en-US"/>
        </w:rPr>
        <w:t>after delivery of the food commodities and supplies to the School;</w:t>
      </w:r>
    </w:p>
    <w:p w:rsidR="00291C0D" w:rsidRPr="00BC47DC" w:rsidRDefault="00291C0D" w:rsidP="00291C0D">
      <w:pPr>
        <w:numPr>
          <w:ilvl w:val="0"/>
          <w:numId w:val="50"/>
        </w:numPr>
        <w:jc w:val="both"/>
        <w:rPr>
          <w:rFonts w:ascii="Verdana" w:hAnsi="Verdana"/>
          <w:sz w:val="16"/>
          <w:szCs w:val="16"/>
          <w:lang w:val="en-US"/>
        </w:rPr>
      </w:pPr>
      <w:r w:rsidRPr="00BC47DC">
        <w:rPr>
          <w:rFonts w:ascii="Verdana" w:hAnsi="Verdana"/>
          <w:sz w:val="16"/>
          <w:szCs w:val="16"/>
          <w:lang w:val="en-US"/>
        </w:rPr>
        <w:t>after complete inspection and acceptance of said delivered goods at the Sc</w:t>
      </w:r>
      <w:r w:rsidR="002C7A2E">
        <w:rPr>
          <w:rFonts w:ascii="Verdana" w:hAnsi="Verdana"/>
          <w:sz w:val="16"/>
          <w:szCs w:val="16"/>
          <w:lang w:val="en-US"/>
        </w:rPr>
        <w:t>hool conducted by the</w:t>
      </w:r>
      <w:r w:rsidRPr="00BC47DC">
        <w:rPr>
          <w:rFonts w:ascii="Verdana" w:hAnsi="Verdana"/>
          <w:sz w:val="16"/>
          <w:szCs w:val="16"/>
          <w:lang w:val="en-US"/>
        </w:rPr>
        <w:t xml:space="preserve"> School </w:t>
      </w:r>
      <w:r w:rsidR="002C7A2E">
        <w:rPr>
          <w:rFonts w:ascii="Verdana" w:hAnsi="Verdana"/>
          <w:sz w:val="16"/>
          <w:szCs w:val="16"/>
          <w:lang w:val="en-US"/>
        </w:rPr>
        <w:t xml:space="preserve">authorized </w:t>
      </w:r>
      <w:r w:rsidRPr="00BC47DC">
        <w:rPr>
          <w:rFonts w:ascii="Verdana" w:hAnsi="Verdana"/>
          <w:sz w:val="16"/>
          <w:szCs w:val="16"/>
          <w:lang w:val="en-US"/>
        </w:rPr>
        <w:t xml:space="preserve">personnel or officials; and </w:t>
      </w:r>
    </w:p>
    <w:p w:rsidR="00291C0D" w:rsidRPr="00BC47DC" w:rsidRDefault="00291C0D" w:rsidP="00291C0D">
      <w:pPr>
        <w:numPr>
          <w:ilvl w:val="0"/>
          <w:numId w:val="50"/>
        </w:numPr>
        <w:jc w:val="both"/>
        <w:rPr>
          <w:rFonts w:ascii="Verdana" w:hAnsi="Verdana"/>
          <w:sz w:val="16"/>
          <w:szCs w:val="16"/>
          <w:lang w:val="en-US"/>
        </w:rPr>
      </w:pPr>
      <w:r w:rsidRPr="00BC47DC">
        <w:rPr>
          <w:rFonts w:ascii="Verdana" w:hAnsi="Verdana"/>
          <w:sz w:val="16"/>
          <w:szCs w:val="16"/>
          <w:lang w:val="en-US"/>
        </w:rPr>
        <w:t xml:space="preserve">after supplier’s submission of the documents stated under item </w:t>
      </w:r>
      <w:r w:rsidR="00C1022F">
        <w:rPr>
          <w:rFonts w:ascii="Verdana" w:hAnsi="Verdana"/>
          <w:sz w:val="16"/>
          <w:szCs w:val="16"/>
          <w:lang w:val="en-US"/>
        </w:rPr>
        <w:t>“</w:t>
      </w:r>
      <w:r w:rsidRPr="00BC47DC">
        <w:rPr>
          <w:rFonts w:ascii="Verdana" w:hAnsi="Verdana"/>
          <w:sz w:val="16"/>
          <w:szCs w:val="16"/>
          <w:lang w:val="en-US"/>
        </w:rPr>
        <w:t>C. Delivery</w:t>
      </w:r>
      <w:r w:rsidR="00C1022F">
        <w:rPr>
          <w:rFonts w:ascii="Verdana" w:hAnsi="Verdana"/>
          <w:sz w:val="16"/>
          <w:szCs w:val="16"/>
          <w:lang w:val="en-US"/>
        </w:rPr>
        <w:t>”</w:t>
      </w:r>
      <w:r w:rsidRPr="00BC47DC">
        <w:rPr>
          <w:rFonts w:ascii="Verdana" w:hAnsi="Verdana"/>
          <w:sz w:val="16"/>
          <w:szCs w:val="16"/>
          <w:lang w:val="en-US"/>
        </w:rPr>
        <w:t xml:space="preserve"> hereof.</w:t>
      </w:r>
    </w:p>
    <w:p w:rsidR="00961707" w:rsidRPr="00282930" w:rsidRDefault="00961707" w:rsidP="00961707">
      <w:pPr>
        <w:jc w:val="both"/>
        <w:rPr>
          <w:rFonts w:ascii="Verdana" w:hAnsi="Verdana"/>
          <w:b/>
          <w:sz w:val="16"/>
          <w:szCs w:val="16"/>
        </w:rPr>
      </w:pPr>
    </w:p>
    <w:p w:rsidR="00961707" w:rsidRDefault="00961707" w:rsidP="00961707">
      <w:pPr>
        <w:ind w:left="720"/>
        <w:jc w:val="both"/>
        <w:rPr>
          <w:rFonts w:ascii="Verdana" w:hAnsi="Verdana"/>
          <w:b/>
          <w:sz w:val="16"/>
          <w:szCs w:val="16"/>
        </w:rPr>
      </w:pPr>
    </w:p>
    <w:p w:rsidR="00DA68F8" w:rsidRPr="00E54591" w:rsidRDefault="00DA68F8" w:rsidP="00E54591">
      <w:pPr>
        <w:tabs>
          <w:tab w:val="left" w:pos="180"/>
        </w:tabs>
        <w:ind w:left="180"/>
        <w:jc w:val="both"/>
        <w:rPr>
          <w:rFonts w:ascii="Verdana" w:hAnsi="Verdana"/>
          <w:sz w:val="16"/>
          <w:szCs w:val="16"/>
        </w:rPr>
      </w:pPr>
      <w:r w:rsidRPr="00E54591">
        <w:rPr>
          <w:rFonts w:ascii="Verdana" w:hAnsi="Verdana"/>
          <w:sz w:val="16"/>
          <w:szCs w:val="16"/>
        </w:rPr>
        <w:t>After having carefully read and accepted your Request for Quotation (RFQ) and its Terms and Conditions, I/We submit herein p</w:t>
      </w:r>
      <w:r w:rsidR="00E54591">
        <w:rPr>
          <w:rFonts w:ascii="Verdana" w:hAnsi="Verdana"/>
          <w:sz w:val="16"/>
          <w:szCs w:val="16"/>
        </w:rPr>
        <w:t>rice quotation(s) for the food commodities</w:t>
      </w:r>
      <w:r w:rsidRPr="00E54591">
        <w:rPr>
          <w:rFonts w:ascii="Verdana" w:hAnsi="Verdana"/>
          <w:sz w:val="16"/>
          <w:szCs w:val="16"/>
        </w:rPr>
        <w:t xml:space="preserve"> in this RFQ. The quotation(s) shall be binding upon me/us for thirty (30) calendar days reckoned from last day of submission indicated in this RFQ. The corresponding Award or Purchase Order shall be accepted by me/us at any time before expiration of this period.</w:t>
      </w:r>
      <w:r w:rsidR="001E1362">
        <w:rPr>
          <w:rFonts w:ascii="Verdana" w:hAnsi="Verdana"/>
          <w:sz w:val="16"/>
          <w:szCs w:val="16"/>
        </w:rPr>
        <w:t xml:space="preserve"> </w:t>
      </w:r>
      <w:r w:rsidR="006537EA">
        <w:rPr>
          <w:rFonts w:ascii="Verdana" w:hAnsi="Verdana"/>
          <w:sz w:val="16"/>
          <w:szCs w:val="16"/>
        </w:rPr>
        <w:t xml:space="preserve">I/We have affixed my/our signature on page one (1) of this RFQ to signify my/our acceptance of said RFQ and its terms and conditions. </w:t>
      </w:r>
      <w:r w:rsidR="001E1362">
        <w:rPr>
          <w:rFonts w:ascii="Verdana" w:hAnsi="Verdana"/>
          <w:sz w:val="16"/>
          <w:szCs w:val="16"/>
        </w:rPr>
        <w:t>x x x</w:t>
      </w:r>
    </w:p>
    <w:p w:rsidR="00D95C75" w:rsidRDefault="00D95C75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E54591" w:rsidRDefault="00E54591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172213" w:rsidRDefault="00172213" w:rsidP="008479B1">
      <w:pPr>
        <w:ind w:left="120"/>
        <w:jc w:val="both"/>
        <w:rPr>
          <w:rFonts w:ascii="Verdana" w:hAnsi="Verdana"/>
          <w:sz w:val="16"/>
          <w:szCs w:val="16"/>
        </w:rPr>
      </w:pPr>
    </w:p>
    <w:p w:rsidR="00975FB0" w:rsidRPr="00116342" w:rsidRDefault="00975FB0" w:rsidP="00975FB0">
      <w:pPr>
        <w:ind w:left="120"/>
        <w:jc w:val="right"/>
        <w:rPr>
          <w:rFonts w:ascii="Franklin Gothic Demi Cond" w:hAnsi="Franklin Gothic Demi Cond"/>
        </w:rPr>
      </w:pPr>
      <w:r w:rsidRPr="00116342">
        <w:rPr>
          <w:rFonts w:ascii="Franklin Gothic Demi Cond" w:hAnsi="Franklin Gothic Demi Cond"/>
        </w:rPr>
        <w:lastRenderedPageBreak/>
        <w:t>RFQ Annex “A”</w:t>
      </w:r>
    </w:p>
    <w:p w:rsidR="00975FB0" w:rsidRDefault="00975FB0" w:rsidP="00975FB0">
      <w:pPr>
        <w:ind w:left="120"/>
        <w:jc w:val="right"/>
        <w:rPr>
          <w:rFonts w:ascii="Verdana" w:hAnsi="Verdana"/>
          <w:sz w:val="16"/>
          <w:szCs w:val="16"/>
        </w:rPr>
      </w:pPr>
    </w:p>
    <w:p w:rsidR="00975FB0" w:rsidRPr="00116342" w:rsidRDefault="00F213BE" w:rsidP="00975FB0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SCHOOL-BASED</w:t>
      </w:r>
      <w:r w:rsidR="00975FB0" w:rsidRPr="00116342">
        <w:rPr>
          <w:rFonts w:ascii="Franklin Gothic Demi Cond" w:hAnsi="Franklin Gothic Demi Cond"/>
          <w:b/>
        </w:rPr>
        <w:t xml:space="preserve"> FEEDING PROGRAM</w:t>
      </w:r>
    </w:p>
    <w:p w:rsidR="00975FB0" w:rsidRPr="00116342" w:rsidRDefault="00975FB0" w:rsidP="00975FB0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RFQ/MARKET FORM</w:t>
      </w:r>
    </w:p>
    <w:p w:rsidR="00530C18" w:rsidRPr="00F121F0" w:rsidRDefault="00F121F0" w:rsidP="00975FB0">
      <w:pPr>
        <w:ind w:left="120"/>
        <w:jc w:val="center"/>
        <w:rPr>
          <w:rFonts w:ascii="Franklin Gothic Demi Cond" w:hAnsi="Franklin Gothic Demi Cond"/>
          <w:i/>
          <w:sz w:val="20"/>
          <w:szCs w:val="20"/>
        </w:rPr>
      </w:pPr>
      <w:r w:rsidRPr="00F121F0">
        <w:rPr>
          <w:rFonts w:ascii="Franklin Gothic Demi Cond" w:hAnsi="Franklin Gothic Demi Cond"/>
          <w:i/>
          <w:sz w:val="20"/>
          <w:szCs w:val="20"/>
        </w:rPr>
        <w:t>[FOR SUPPLIERS OR BIDDERS]</w:t>
      </w:r>
    </w:p>
    <w:p w:rsidR="00530C18" w:rsidRPr="00823C28" w:rsidRDefault="00116342" w:rsidP="00F121F0">
      <w:pPr>
        <w:rPr>
          <w:rFonts w:ascii="Franklin Gothic Demi Cond" w:hAnsi="Franklin Gothic Demi Cond"/>
          <w:sz w:val="22"/>
          <w:szCs w:val="22"/>
        </w:rPr>
      </w:pPr>
      <w:r w:rsidRPr="00823C28">
        <w:rPr>
          <w:rFonts w:ascii="Franklin Gothic Demi Cond" w:hAnsi="Franklin Gothic Demi Cond"/>
          <w:sz w:val="22"/>
          <w:szCs w:val="22"/>
        </w:rPr>
        <w:t>Lot 1</w:t>
      </w:r>
      <w:r w:rsidR="00530C18" w:rsidRPr="00823C28">
        <w:rPr>
          <w:rFonts w:ascii="Franklin Gothic Demi Cond" w:hAnsi="Franklin Gothic Demi Cond"/>
          <w:sz w:val="22"/>
          <w:szCs w:val="22"/>
        </w:rPr>
        <w:t xml:space="preserve">:  Vegetables and Other </w:t>
      </w:r>
      <w:r w:rsidR="001F055D">
        <w:rPr>
          <w:rFonts w:ascii="Franklin Gothic Demi Cond" w:hAnsi="Franklin Gothic Demi Cond"/>
          <w:sz w:val="22"/>
          <w:szCs w:val="22"/>
        </w:rPr>
        <w:t xml:space="preserve">food </w:t>
      </w:r>
      <w:r w:rsidR="00530C18" w:rsidRPr="00823C28">
        <w:rPr>
          <w:rFonts w:ascii="Franklin Gothic Demi Cond" w:hAnsi="Franklin Gothic Demi Cond"/>
          <w:sz w:val="22"/>
          <w:szCs w:val="22"/>
        </w:rPr>
        <w:t>Items</w:t>
      </w:r>
    </w:p>
    <w:p w:rsidR="00975FB0" w:rsidRDefault="00975FB0" w:rsidP="00975FB0">
      <w:pPr>
        <w:ind w:left="12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970"/>
        <w:gridCol w:w="1660"/>
        <w:gridCol w:w="1480"/>
        <w:gridCol w:w="1569"/>
        <w:gridCol w:w="1582"/>
      </w:tblGrid>
      <w:tr w:rsidR="00D55619" w:rsidRPr="00890C59" w:rsidTr="00F121F0">
        <w:tc>
          <w:tcPr>
            <w:tcW w:w="421" w:type="dxa"/>
          </w:tcPr>
          <w:p w:rsidR="00D55619" w:rsidRPr="00890C59" w:rsidRDefault="00D55619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D55619" w:rsidRPr="00823C28" w:rsidRDefault="00D55619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</w:p>
          <w:p w:rsidR="00D55619" w:rsidRPr="00823C28" w:rsidRDefault="00D55619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Item</w:t>
            </w:r>
          </w:p>
          <w:p w:rsidR="00D55619" w:rsidRPr="00823C28" w:rsidRDefault="00F121F0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(1)</w:t>
            </w:r>
          </w:p>
        </w:tc>
        <w:tc>
          <w:tcPr>
            <w:tcW w:w="1663" w:type="dxa"/>
            <w:vAlign w:val="center"/>
          </w:tcPr>
          <w:p w:rsidR="00D55619" w:rsidRPr="00823C28" w:rsidRDefault="003B7F5B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D55619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D55619" w:rsidRDefault="00D55619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grams)</w:t>
            </w:r>
          </w:p>
          <w:p w:rsidR="00F121F0" w:rsidRPr="00823C28" w:rsidRDefault="00F121F0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(2)</w:t>
            </w:r>
          </w:p>
        </w:tc>
        <w:tc>
          <w:tcPr>
            <w:tcW w:w="1482" w:type="dxa"/>
            <w:vAlign w:val="center"/>
          </w:tcPr>
          <w:p w:rsidR="00D55619" w:rsidRPr="00823C28" w:rsidRDefault="003B7F5B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D55619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D55619" w:rsidRDefault="00D55619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kilos)</w:t>
            </w:r>
          </w:p>
          <w:p w:rsidR="00F121F0" w:rsidRPr="00823C28" w:rsidRDefault="00F121F0" w:rsidP="00823C28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(3)</w:t>
            </w:r>
          </w:p>
        </w:tc>
        <w:tc>
          <w:tcPr>
            <w:tcW w:w="1573" w:type="dxa"/>
            <w:vAlign w:val="bottom"/>
          </w:tcPr>
          <w:p w:rsidR="00D55619" w:rsidRDefault="00302CD6" w:rsidP="00F121F0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Unit Price</w:t>
            </w:r>
          </w:p>
          <w:p w:rsidR="00F121F0" w:rsidRPr="00823C28" w:rsidRDefault="00F121F0" w:rsidP="00F121F0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(4)</w:t>
            </w:r>
          </w:p>
        </w:tc>
        <w:tc>
          <w:tcPr>
            <w:tcW w:w="1586" w:type="dxa"/>
            <w:vAlign w:val="bottom"/>
          </w:tcPr>
          <w:p w:rsidR="00D55619" w:rsidRDefault="00D55619" w:rsidP="00F121F0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Total</w:t>
            </w:r>
            <w:r w:rsidR="00302CD6">
              <w:rPr>
                <w:rFonts w:ascii="Franklin Gothic Demi Cond" w:hAnsi="Franklin Gothic Demi Cond"/>
                <w:sz w:val="20"/>
                <w:szCs w:val="20"/>
              </w:rPr>
              <w:t xml:space="preserve"> Price</w:t>
            </w:r>
          </w:p>
          <w:p w:rsidR="00F121F0" w:rsidRPr="00823C28" w:rsidRDefault="00F121F0" w:rsidP="00F121F0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(5)</w:t>
            </w: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Ampalaya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1608</w:t>
            </w: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Baguio Beans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Banana heart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Banana Saba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Bell pepper (pimiento)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Bell pepper (red)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Cabbage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Carrots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Coconut meat, grated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Coconut milk 1st extract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Corn, fresh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Eggplant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Gabi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Gabi leaves, whole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Garlic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Ginger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Glutinous rice powder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Kinchay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Langka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Lumpia wrapper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Malunggay Leaves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Munggo, green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Mungo sprouted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Okra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Onion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Peanut, roasted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Red kidney beans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Rice, glutinous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Rice, well-milled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Salt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Sili haba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Sitaw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Spring onion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Squash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Sweet corn, young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Sweet potato/kamote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Toge (newly sprout)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Tokwa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A51EC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Tomato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3B7F5B">
        <w:tc>
          <w:tcPr>
            <w:tcW w:w="421" w:type="dxa"/>
          </w:tcPr>
          <w:p w:rsidR="003B7F5B" w:rsidRPr="003B7F5B" w:rsidRDefault="003B7F5B" w:rsidP="0089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76" w:type="dxa"/>
            <w:vAlign w:val="bottom"/>
          </w:tcPr>
          <w:p w:rsidR="003B7F5B" w:rsidRPr="00890C59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 w:rsidRPr="00890C59">
              <w:rPr>
                <w:rFonts w:ascii="Arial" w:hAnsi="Arial" w:cs="Arial"/>
                <w:sz w:val="20"/>
                <w:szCs w:val="20"/>
              </w:rPr>
              <w:t>Ampalaya</w:t>
            </w:r>
          </w:p>
        </w:tc>
        <w:tc>
          <w:tcPr>
            <w:tcW w:w="1663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6" w:type="dxa"/>
          </w:tcPr>
          <w:p w:rsidR="003B7F5B" w:rsidRPr="00890C59" w:rsidRDefault="003B7F5B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121F0" w:rsidRPr="00890C59" w:rsidTr="00F121F0">
        <w:tc>
          <w:tcPr>
            <w:tcW w:w="421" w:type="dxa"/>
          </w:tcPr>
          <w:p w:rsidR="00F121F0" w:rsidRPr="00890C59" w:rsidRDefault="00F121F0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94" w:type="dxa"/>
            <w:gridSpan w:val="4"/>
            <w:vAlign w:val="bottom"/>
          </w:tcPr>
          <w:p w:rsidR="00F121F0" w:rsidRPr="00F121F0" w:rsidRDefault="00F121F0" w:rsidP="00F121F0">
            <w:pPr>
              <w:jc w:val="right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TOTAL</w:t>
            </w:r>
          </w:p>
        </w:tc>
        <w:tc>
          <w:tcPr>
            <w:tcW w:w="1586" w:type="dxa"/>
          </w:tcPr>
          <w:p w:rsidR="00F121F0" w:rsidRPr="00890C59" w:rsidRDefault="00F121F0" w:rsidP="00890C5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75FB0" w:rsidRDefault="00975FB0" w:rsidP="00975FB0">
      <w:pPr>
        <w:ind w:left="120"/>
        <w:jc w:val="center"/>
        <w:rPr>
          <w:rFonts w:ascii="Verdana" w:hAnsi="Verdana"/>
          <w:sz w:val="16"/>
          <w:szCs w:val="16"/>
        </w:rPr>
      </w:pPr>
    </w:p>
    <w:p w:rsidR="001E1362" w:rsidRDefault="001E1362" w:rsidP="00975FB0">
      <w:pPr>
        <w:ind w:left="120"/>
        <w:jc w:val="center"/>
        <w:rPr>
          <w:rFonts w:ascii="Verdana" w:hAnsi="Verdana"/>
          <w:sz w:val="16"/>
          <w:szCs w:val="16"/>
        </w:rPr>
      </w:pPr>
    </w:p>
    <w:p w:rsidR="00530C18" w:rsidRPr="00F121F0" w:rsidRDefault="00530C18" w:rsidP="00530C18">
      <w:pPr>
        <w:rPr>
          <w:rFonts w:ascii="Franklin Gothic Demi Cond" w:hAnsi="Franklin Gothic Demi Cond" w:cs="Arial"/>
          <w:b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>Prepared by: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="006F410A">
        <w:rPr>
          <w:rFonts w:ascii="Verdana" w:hAnsi="Verdana"/>
          <w:sz w:val="16"/>
          <w:szCs w:val="16"/>
        </w:rPr>
        <w:tab/>
      </w:r>
      <w:r w:rsidR="006F410A">
        <w:rPr>
          <w:rFonts w:ascii="Verdana" w:hAnsi="Verdana"/>
          <w:sz w:val="16"/>
          <w:szCs w:val="16"/>
        </w:rPr>
        <w:tab/>
      </w:r>
      <w:r w:rsidR="00F121F0">
        <w:rPr>
          <w:rFonts w:ascii="Verdana" w:hAnsi="Verdana"/>
          <w:sz w:val="16"/>
          <w:szCs w:val="16"/>
        </w:rPr>
        <w:tab/>
      </w:r>
      <w:r w:rsidR="00F121F0">
        <w:rPr>
          <w:rFonts w:ascii="Verdana" w:hAnsi="Verdana"/>
          <w:sz w:val="16"/>
          <w:szCs w:val="16"/>
        </w:rPr>
        <w:tab/>
      </w:r>
      <w:r w:rsidR="00F121F0">
        <w:rPr>
          <w:rFonts w:ascii="Verdana" w:hAnsi="Verdana"/>
          <w:sz w:val="16"/>
          <w:szCs w:val="16"/>
        </w:rPr>
        <w:tab/>
      </w:r>
      <w:r w:rsidR="006F410A" w:rsidRPr="00F121F0">
        <w:rPr>
          <w:rFonts w:ascii="Franklin Gothic Demi Cond" w:hAnsi="Franklin Gothic Demi Cond" w:cs="Arial"/>
          <w:sz w:val="22"/>
          <w:szCs w:val="22"/>
        </w:rPr>
        <w:t>For:</w:t>
      </w:r>
    </w:p>
    <w:p w:rsidR="00530C18" w:rsidRDefault="00530C18" w:rsidP="00530C18">
      <w:pPr>
        <w:rPr>
          <w:rFonts w:ascii="Verdana" w:hAnsi="Verdana"/>
          <w:sz w:val="16"/>
          <w:szCs w:val="16"/>
        </w:rPr>
      </w:pPr>
    </w:p>
    <w:p w:rsidR="00530C18" w:rsidRPr="006F410A" w:rsidRDefault="006F410A" w:rsidP="00530C18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0"/>
          <w:szCs w:val="20"/>
        </w:rPr>
        <w:t>_______________________________</w:t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>Name of Store: _____________________________</w:t>
      </w:r>
    </w:p>
    <w:p w:rsidR="006F410A" w:rsidRPr="006F410A" w:rsidRDefault="006F410A" w:rsidP="00530C18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 xml:space="preserve">       [Signature over printed name]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  <w:t>Address: __________________________________</w:t>
      </w:r>
    </w:p>
    <w:p w:rsidR="006F410A" w:rsidRDefault="006F410A" w:rsidP="00530C18">
      <w:pPr>
        <w:rPr>
          <w:rFonts w:ascii="Verdana" w:hAnsi="Verdana"/>
          <w:sz w:val="20"/>
          <w:szCs w:val="20"/>
        </w:rPr>
      </w:pPr>
      <w:r>
        <w:rPr>
          <w:rFonts w:ascii="Franklin Gothic Demi Cond" w:hAnsi="Franklin Gothic Demi Cond"/>
          <w:sz w:val="22"/>
          <w:szCs w:val="22"/>
        </w:rPr>
        <w:t xml:space="preserve">    (Name of Store Owner or Manager)</w:t>
      </w:r>
      <w:r w:rsidR="00530C1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Franklin Gothic Demi Cond" w:hAnsi="Franklin Gothic Demi Cond"/>
          <w:sz w:val="20"/>
          <w:szCs w:val="20"/>
        </w:rPr>
        <w:t xml:space="preserve">  </w:t>
      </w:r>
      <w:r w:rsidRPr="006F410A">
        <w:rPr>
          <w:rFonts w:ascii="Franklin Gothic Demi Cond" w:hAnsi="Franklin Gothic Demi Cond"/>
          <w:sz w:val="22"/>
          <w:szCs w:val="22"/>
        </w:rPr>
        <w:t>__________________________________</w:t>
      </w:r>
    </w:p>
    <w:p w:rsidR="00530C18" w:rsidRDefault="006F410A" w:rsidP="00530C18">
      <w:pPr>
        <w:rPr>
          <w:rFonts w:ascii="Verdana" w:hAnsi="Verdana"/>
          <w:sz w:val="16"/>
          <w:szCs w:val="16"/>
        </w:rPr>
      </w:pP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="00F121F0" w:rsidRPr="00F121F0">
        <w:rPr>
          <w:rFonts w:ascii="Franklin Gothic Demi Cond" w:hAnsi="Franklin Gothic Demi Cond"/>
          <w:sz w:val="22"/>
          <w:szCs w:val="22"/>
        </w:rPr>
        <w:t>Telephone/Fax Nos.</w:t>
      </w:r>
      <w:r w:rsidR="00F121F0">
        <w:rPr>
          <w:rFonts w:ascii="Franklin Gothic Demi Cond" w:hAnsi="Franklin Gothic Demi Cond"/>
          <w:sz w:val="22"/>
          <w:szCs w:val="22"/>
        </w:rPr>
        <w:t xml:space="preserve"> _________________________</w:t>
      </w:r>
      <w:r w:rsidRPr="00F121F0">
        <w:rPr>
          <w:rFonts w:ascii="Franklin Gothic Demi Cond" w:hAnsi="Franklin Gothic Demi Cond"/>
          <w:sz w:val="22"/>
          <w:szCs w:val="22"/>
        </w:rPr>
        <w:tab/>
        <w:t xml:space="preserve">  </w:t>
      </w:r>
      <w:r w:rsidR="00530C18" w:rsidRPr="00F121F0">
        <w:rPr>
          <w:rFonts w:ascii="Franklin Gothic Demi Cond" w:hAnsi="Franklin Gothic Demi Cond"/>
          <w:sz w:val="22"/>
          <w:szCs w:val="22"/>
        </w:rPr>
        <w:tab/>
      </w:r>
      <w:r w:rsidR="00530C18" w:rsidRPr="00F121F0">
        <w:rPr>
          <w:rFonts w:ascii="Franklin Gothic Demi Cond" w:hAnsi="Franklin Gothic Demi Cond"/>
          <w:sz w:val="22"/>
          <w:szCs w:val="22"/>
        </w:rPr>
        <w:tab/>
      </w:r>
      <w:r w:rsidR="00530C18"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</w:p>
    <w:p w:rsidR="00530C18" w:rsidRPr="00DA529E" w:rsidRDefault="00F121F0" w:rsidP="00530C18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 xml:space="preserve">Note: Columns 1, 2, and 3 shall be filled-out by </w:t>
      </w:r>
      <w:r w:rsidR="00E85DE2" w:rsidRPr="00DA529E">
        <w:rPr>
          <w:rFonts w:ascii="Franklin Gothic Demi Cond" w:hAnsi="Franklin Gothic Demi Cond"/>
          <w:i/>
          <w:sz w:val="18"/>
          <w:szCs w:val="18"/>
        </w:rPr>
        <w:t xml:space="preserve">School </w:t>
      </w:r>
      <w:r w:rsidR="00DA529E" w:rsidRPr="00DA529E">
        <w:rPr>
          <w:rFonts w:ascii="Franklin Gothic Demi Cond" w:hAnsi="Franklin Gothic Demi Cond"/>
          <w:i/>
          <w:sz w:val="18"/>
          <w:szCs w:val="18"/>
        </w:rPr>
        <w:t xml:space="preserve">SBFP Core Group </w:t>
      </w:r>
      <w:r w:rsidR="00DA529E">
        <w:rPr>
          <w:rFonts w:ascii="Franklin Gothic Demi Cond" w:hAnsi="Franklin Gothic Demi Cond"/>
          <w:i/>
          <w:sz w:val="18"/>
          <w:szCs w:val="18"/>
        </w:rPr>
        <w:t xml:space="preserve">with </w:t>
      </w:r>
      <w:r w:rsidR="00DA529E" w:rsidRPr="00DA529E">
        <w:rPr>
          <w:rFonts w:ascii="Franklin Gothic Demi Cond" w:hAnsi="Franklin Gothic Demi Cond"/>
          <w:i/>
          <w:sz w:val="18"/>
          <w:szCs w:val="18"/>
        </w:rPr>
        <w:t>correct unit of measure, e.g., g., kls, pcs. , l., ml., etc;</w:t>
      </w:r>
    </w:p>
    <w:p w:rsidR="00F121F0" w:rsidRPr="00DA529E" w:rsidRDefault="00F121F0" w:rsidP="00530C18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 xml:space="preserve">          </w:t>
      </w:r>
      <w:r w:rsidR="00D21E3B" w:rsidRPr="00DA529E">
        <w:rPr>
          <w:rFonts w:ascii="Franklin Gothic Demi Cond" w:hAnsi="Franklin Gothic Demi Cond"/>
          <w:i/>
          <w:sz w:val="18"/>
          <w:szCs w:val="18"/>
        </w:rPr>
        <w:t xml:space="preserve">  </w:t>
      </w:r>
      <w:r w:rsidRPr="00DA529E">
        <w:rPr>
          <w:rFonts w:ascii="Franklin Gothic Demi Cond" w:hAnsi="Franklin Gothic Demi Cond"/>
          <w:i/>
          <w:sz w:val="18"/>
          <w:szCs w:val="18"/>
        </w:rPr>
        <w:t>Columns 4 and 5 shall be filled-out by bidder or supplier</w:t>
      </w:r>
      <w:r w:rsidR="00D21E3B" w:rsidRPr="00DA529E">
        <w:rPr>
          <w:rFonts w:ascii="Franklin Gothic Demi Cond" w:hAnsi="Franklin Gothic Demi Cond"/>
          <w:i/>
          <w:sz w:val="18"/>
          <w:szCs w:val="18"/>
        </w:rPr>
        <w:t>.</w:t>
      </w:r>
    </w:p>
    <w:p w:rsidR="00E85DE2" w:rsidRPr="00116342" w:rsidRDefault="00E85DE2" w:rsidP="00E85DE2">
      <w:pPr>
        <w:ind w:left="120"/>
        <w:jc w:val="right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lastRenderedPageBreak/>
        <w:t>RFQ Annex “B</w:t>
      </w:r>
      <w:r w:rsidRPr="00116342">
        <w:rPr>
          <w:rFonts w:ascii="Franklin Gothic Demi Cond" w:hAnsi="Franklin Gothic Demi Cond"/>
        </w:rPr>
        <w:t>”</w:t>
      </w:r>
    </w:p>
    <w:p w:rsidR="00E85DE2" w:rsidRDefault="00E85DE2" w:rsidP="00E85DE2">
      <w:pPr>
        <w:ind w:left="120"/>
        <w:jc w:val="right"/>
        <w:rPr>
          <w:rFonts w:ascii="Verdana" w:hAnsi="Verdana"/>
          <w:sz w:val="16"/>
          <w:szCs w:val="16"/>
        </w:rPr>
      </w:pPr>
    </w:p>
    <w:p w:rsidR="00E85DE2" w:rsidRPr="00116342" w:rsidRDefault="00E85DE2" w:rsidP="00E85DE2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SCHOOL-BASED FEEDING PROGRAM</w:t>
      </w:r>
    </w:p>
    <w:p w:rsidR="00E85DE2" w:rsidRPr="00116342" w:rsidRDefault="00E85DE2" w:rsidP="00E85DE2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RFQ/MARKET FORM</w:t>
      </w:r>
    </w:p>
    <w:p w:rsidR="00E85DE2" w:rsidRPr="00F121F0" w:rsidRDefault="00E85DE2" w:rsidP="00E85DE2">
      <w:pPr>
        <w:ind w:left="120"/>
        <w:jc w:val="center"/>
        <w:rPr>
          <w:rFonts w:ascii="Franklin Gothic Demi Cond" w:hAnsi="Franklin Gothic Demi Cond"/>
          <w:i/>
          <w:sz w:val="20"/>
          <w:szCs w:val="20"/>
        </w:rPr>
      </w:pPr>
      <w:r w:rsidRPr="00F121F0">
        <w:rPr>
          <w:rFonts w:ascii="Franklin Gothic Demi Cond" w:hAnsi="Franklin Gothic Demi Cond"/>
          <w:i/>
          <w:sz w:val="20"/>
          <w:szCs w:val="20"/>
        </w:rPr>
        <w:t>[FOR SUPPLIERS OR BIDDERS]</w:t>
      </w:r>
    </w:p>
    <w:p w:rsidR="00E85DE2" w:rsidRPr="00823C28" w:rsidRDefault="00E85DE2" w:rsidP="00E85DE2">
      <w:pPr>
        <w:rPr>
          <w:rFonts w:ascii="Franklin Gothic Demi Cond" w:hAnsi="Franklin Gothic Demi Cond"/>
          <w:sz w:val="22"/>
          <w:szCs w:val="22"/>
        </w:rPr>
      </w:pPr>
      <w:r>
        <w:rPr>
          <w:rFonts w:ascii="Franklin Gothic Demi Cond" w:hAnsi="Franklin Gothic Demi Cond"/>
          <w:sz w:val="22"/>
          <w:szCs w:val="22"/>
        </w:rPr>
        <w:t>Lot 2:  Grocery</w:t>
      </w:r>
      <w:r w:rsidRPr="00823C28">
        <w:rPr>
          <w:rFonts w:ascii="Franklin Gothic Demi Cond" w:hAnsi="Franklin Gothic Demi Cond"/>
          <w:sz w:val="22"/>
          <w:szCs w:val="22"/>
        </w:rPr>
        <w:t xml:space="preserve"> Items</w:t>
      </w:r>
    </w:p>
    <w:p w:rsidR="00E85DE2" w:rsidRDefault="00E85DE2" w:rsidP="00E85DE2">
      <w:pPr>
        <w:ind w:left="120"/>
        <w:jc w:val="center"/>
        <w:rPr>
          <w:rFonts w:ascii="Verdana" w:hAnsi="Verdana"/>
          <w:sz w:val="16"/>
          <w:szCs w:val="16"/>
        </w:rPr>
      </w:pPr>
    </w:p>
    <w:tbl>
      <w:tblPr>
        <w:tblW w:w="980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970"/>
        <w:gridCol w:w="1660"/>
        <w:gridCol w:w="1585"/>
        <w:gridCol w:w="1570"/>
        <w:gridCol w:w="1583"/>
      </w:tblGrid>
      <w:tr w:rsidR="00E85DE2" w:rsidRPr="00890C59" w:rsidTr="00DA529E">
        <w:tc>
          <w:tcPr>
            <w:tcW w:w="439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0" w:type="dxa"/>
            <w:vAlign w:val="center"/>
          </w:tcPr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Item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(1)</w:t>
            </w:r>
          </w:p>
        </w:tc>
        <w:tc>
          <w:tcPr>
            <w:tcW w:w="1660" w:type="dxa"/>
            <w:vAlign w:val="center"/>
          </w:tcPr>
          <w:p w:rsidR="00E85DE2" w:rsidRPr="00823C28" w:rsidRDefault="003B7F5B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E85DE2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grams</w:t>
            </w:r>
            <w:r w:rsidR="003B7F5B">
              <w:rPr>
                <w:rFonts w:ascii="Franklin Gothic Demi Cond" w:hAnsi="Franklin Gothic Demi Cond"/>
                <w:sz w:val="20"/>
                <w:szCs w:val="20"/>
              </w:rPr>
              <w:t xml:space="preserve"> or ml</w:t>
            </w:r>
            <w:r w:rsidRPr="00823C28">
              <w:rPr>
                <w:rFonts w:ascii="Franklin Gothic Demi Cond" w:hAnsi="Franklin Gothic Demi Cond"/>
                <w:sz w:val="20"/>
                <w:szCs w:val="20"/>
              </w:rPr>
              <w:t>)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(2)</w:t>
            </w:r>
          </w:p>
        </w:tc>
        <w:tc>
          <w:tcPr>
            <w:tcW w:w="1585" w:type="dxa"/>
            <w:vAlign w:val="center"/>
          </w:tcPr>
          <w:p w:rsidR="00E85DE2" w:rsidRPr="00823C28" w:rsidRDefault="003B7F5B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E85DE2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kilos</w:t>
            </w:r>
            <w:r w:rsidR="003B7F5B">
              <w:rPr>
                <w:rFonts w:ascii="Franklin Gothic Demi Cond" w:hAnsi="Franklin Gothic Demi Cond"/>
                <w:sz w:val="20"/>
                <w:szCs w:val="20"/>
              </w:rPr>
              <w:t xml:space="preserve"> or liters</w:t>
            </w:r>
            <w:r w:rsidRPr="00823C28">
              <w:rPr>
                <w:rFonts w:ascii="Franklin Gothic Demi Cond" w:hAnsi="Franklin Gothic Demi Cond"/>
                <w:sz w:val="20"/>
                <w:szCs w:val="20"/>
              </w:rPr>
              <w:t>)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(3)</w:t>
            </w:r>
          </w:p>
        </w:tc>
        <w:tc>
          <w:tcPr>
            <w:tcW w:w="1570" w:type="dxa"/>
            <w:vAlign w:val="bottom"/>
          </w:tcPr>
          <w:p w:rsidR="00E85DE2" w:rsidRDefault="00302CD6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Unit Price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(4)</w:t>
            </w:r>
          </w:p>
        </w:tc>
        <w:tc>
          <w:tcPr>
            <w:tcW w:w="1583" w:type="dxa"/>
            <w:vAlign w:val="bottom"/>
          </w:tcPr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Total</w:t>
            </w:r>
            <w:r w:rsidR="00302CD6">
              <w:rPr>
                <w:rFonts w:ascii="Franklin Gothic Demi Cond" w:hAnsi="Franklin Gothic Demi Cond"/>
                <w:sz w:val="20"/>
                <w:szCs w:val="20"/>
              </w:rPr>
              <w:t xml:space="preserve"> Price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(5)</w:t>
            </w:r>
          </w:p>
        </w:tc>
      </w:tr>
      <w:tr w:rsidR="00DA529E" w:rsidRPr="00890C59" w:rsidTr="00DA529E">
        <w:tc>
          <w:tcPr>
            <w:tcW w:w="439" w:type="dxa"/>
          </w:tcPr>
          <w:p w:rsidR="00DA529E" w:rsidRPr="003B7F5B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  <w:vAlign w:val="bottom"/>
          </w:tcPr>
          <w:p w:rsidR="00DA529E" w:rsidRDefault="00DA529E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Arina (all purpose flour)</w:t>
            </w:r>
          </w:p>
        </w:tc>
        <w:tc>
          <w:tcPr>
            <w:tcW w:w="1660" w:type="dxa"/>
            <w:vAlign w:val="bottom"/>
          </w:tcPr>
          <w:p w:rsidR="00DA529E" w:rsidRDefault="00DA529E" w:rsidP="00077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14300</w:t>
            </w:r>
          </w:p>
        </w:tc>
        <w:tc>
          <w:tcPr>
            <w:tcW w:w="1585" w:type="dxa"/>
            <w:vAlign w:val="bottom"/>
          </w:tcPr>
          <w:p w:rsidR="00DA529E" w:rsidRDefault="00DA529E" w:rsidP="00077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</w:t>
            </w: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Baking powder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Bread crumbs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Bread white loaf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Butter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Calamansi juice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Cheese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cubes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Cocoa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Coconut oil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Coconut vinegar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 cream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Cornstarch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crackers, choco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peas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Malunggay powder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Margarine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Milk, condensed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Milk, evaporated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Oil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Pancit canton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Pepper, black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Pepper, ground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Pickle relish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Raisin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70" w:type="dxa"/>
            <w:vAlign w:val="center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Salt, iodized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Sesame seeds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sauce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Sugar, brown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Sugar, muscovado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Sugar, white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Tomato sauce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flakes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Arina (all purpose flour)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Baking powder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Bread crumbs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Bread white loaf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Butter</w:t>
            </w:r>
          </w:p>
        </w:tc>
        <w:tc>
          <w:tcPr>
            <w:tcW w:w="1660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bottom"/>
          </w:tcPr>
          <w:p w:rsidR="003B7F5B" w:rsidRDefault="003B7F5B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7F5B" w:rsidRPr="00890C59" w:rsidTr="00DA529E">
        <w:tc>
          <w:tcPr>
            <w:tcW w:w="439" w:type="dxa"/>
          </w:tcPr>
          <w:p w:rsidR="003B7F5B" w:rsidRPr="003B7F5B" w:rsidRDefault="003B7F5B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70" w:type="dxa"/>
            <w:vAlign w:val="bottom"/>
          </w:tcPr>
          <w:p w:rsidR="003B7F5B" w:rsidRDefault="003B7F5B" w:rsidP="003B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Calamansi juice</w:t>
            </w:r>
          </w:p>
        </w:tc>
        <w:tc>
          <w:tcPr>
            <w:tcW w:w="166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5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0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3B7F5B" w:rsidRPr="00890C59" w:rsidRDefault="003B7F5B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5DE2" w:rsidRPr="00890C59" w:rsidTr="00DA529E">
        <w:tc>
          <w:tcPr>
            <w:tcW w:w="439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5" w:type="dxa"/>
            <w:gridSpan w:val="4"/>
            <w:vAlign w:val="bottom"/>
          </w:tcPr>
          <w:p w:rsidR="00E85DE2" w:rsidRPr="00F121F0" w:rsidRDefault="00E85DE2" w:rsidP="003B7F5B">
            <w:pPr>
              <w:jc w:val="right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TOTAL</w:t>
            </w:r>
          </w:p>
        </w:tc>
        <w:tc>
          <w:tcPr>
            <w:tcW w:w="1583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85DE2" w:rsidRDefault="00E85DE2" w:rsidP="00E85DE2">
      <w:pPr>
        <w:ind w:left="120"/>
        <w:jc w:val="center"/>
        <w:rPr>
          <w:rFonts w:ascii="Verdana" w:hAnsi="Verdana"/>
          <w:sz w:val="16"/>
          <w:szCs w:val="16"/>
        </w:rPr>
      </w:pPr>
    </w:p>
    <w:p w:rsidR="00E85DE2" w:rsidRPr="00F121F0" w:rsidRDefault="00E85DE2" w:rsidP="00E85DE2">
      <w:pPr>
        <w:rPr>
          <w:rFonts w:ascii="Franklin Gothic Demi Cond" w:hAnsi="Franklin Gothic Demi Cond" w:cs="Arial"/>
          <w:b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>Prepared by: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121F0">
        <w:rPr>
          <w:rFonts w:ascii="Franklin Gothic Demi Cond" w:hAnsi="Franklin Gothic Demi Cond" w:cs="Arial"/>
          <w:sz w:val="22"/>
          <w:szCs w:val="22"/>
        </w:rPr>
        <w:t>For:</w:t>
      </w:r>
    </w:p>
    <w:p w:rsidR="00E85DE2" w:rsidRDefault="00E85DE2" w:rsidP="00E85DE2">
      <w:pPr>
        <w:rPr>
          <w:rFonts w:ascii="Verdana" w:hAnsi="Verdana"/>
          <w:sz w:val="16"/>
          <w:szCs w:val="16"/>
        </w:rPr>
      </w:pPr>
    </w:p>
    <w:p w:rsidR="00E85DE2" w:rsidRPr="006F410A" w:rsidRDefault="00E85DE2" w:rsidP="00E85DE2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0"/>
          <w:szCs w:val="20"/>
        </w:rPr>
        <w:t>_______________________________</w:t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>Name of Store: _____________________________</w:t>
      </w:r>
    </w:p>
    <w:p w:rsidR="00E85DE2" w:rsidRPr="006F410A" w:rsidRDefault="00E85DE2" w:rsidP="00E85DE2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 xml:space="preserve">       [Signature over printed name]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  <w:t>Address: __________________________________</w:t>
      </w:r>
    </w:p>
    <w:p w:rsidR="00E85DE2" w:rsidRDefault="00E85DE2" w:rsidP="00E85DE2">
      <w:pPr>
        <w:rPr>
          <w:rFonts w:ascii="Verdana" w:hAnsi="Verdana"/>
          <w:sz w:val="20"/>
          <w:szCs w:val="20"/>
        </w:rPr>
      </w:pPr>
      <w:r>
        <w:rPr>
          <w:rFonts w:ascii="Franklin Gothic Demi Cond" w:hAnsi="Franklin Gothic Demi Cond"/>
          <w:sz w:val="22"/>
          <w:szCs w:val="22"/>
        </w:rPr>
        <w:t xml:space="preserve">    (Name of Store Owner or Manager)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Franklin Gothic Demi Cond" w:hAnsi="Franklin Gothic Demi Cond"/>
          <w:sz w:val="20"/>
          <w:szCs w:val="20"/>
        </w:rPr>
        <w:t xml:space="preserve">  </w:t>
      </w:r>
      <w:r w:rsidRPr="006F410A">
        <w:rPr>
          <w:rFonts w:ascii="Franklin Gothic Demi Cond" w:hAnsi="Franklin Gothic Demi Cond"/>
          <w:sz w:val="22"/>
          <w:szCs w:val="22"/>
        </w:rPr>
        <w:t>__________________________________</w:t>
      </w:r>
    </w:p>
    <w:p w:rsidR="00E85DE2" w:rsidRDefault="00E85DE2" w:rsidP="00E85DE2">
      <w:pPr>
        <w:rPr>
          <w:rFonts w:ascii="Verdana" w:hAnsi="Verdana"/>
          <w:sz w:val="16"/>
          <w:szCs w:val="16"/>
        </w:rPr>
      </w:pP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  <w:t>Telephone/Fax Nos.</w:t>
      </w:r>
      <w:r>
        <w:rPr>
          <w:rFonts w:ascii="Franklin Gothic Demi Cond" w:hAnsi="Franklin Gothic Demi Cond"/>
          <w:sz w:val="22"/>
          <w:szCs w:val="22"/>
        </w:rPr>
        <w:t xml:space="preserve"> _________________________</w:t>
      </w:r>
      <w:r w:rsidRPr="00F121F0">
        <w:rPr>
          <w:rFonts w:ascii="Franklin Gothic Demi Cond" w:hAnsi="Franklin Gothic Demi Cond"/>
          <w:sz w:val="22"/>
          <w:szCs w:val="22"/>
        </w:rPr>
        <w:tab/>
        <w:t xml:space="preserve">  </w:t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</w:p>
    <w:p w:rsidR="00E85DE2" w:rsidRPr="00DA529E" w:rsidRDefault="00E85DE2" w:rsidP="00E85DE2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>Note: Columns 1, 2, and 3 shall be filled-out by School SBFP Core Group</w:t>
      </w:r>
      <w:r w:rsidR="00DA529E" w:rsidRPr="00DA529E">
        <w:rPr>
          <w:rFonts w:ascii="Franklin Gothic Demi Cond" w:hAnsi="Franklin Gothic Demi Cond"/>
          <w:i/>
          <w:sz w:val="18"/>
          <w:szCs w:val="18"/>
        </w:rPr>
        <w:t xml:space="preserve"> with correct unit of measure, e.g., g.,  kls, pcs. , l., ml., etc;</w:t>
      </w:r>
    </w:p>
    <w:p w:rsidR="00E85DE2" w:rsidRDefault="00E85DE2" w:rsidP="00E85DE2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 xml:space="preserve">            Columns 4 and 5 shall be filled-out by bidder or supplier.</w:t>
      </w:r>
    </w:p>
    <w:p w:rsidR="00B105F0" w:rsidRPr="00DA529E" w:rsidRDefault="00B105F0" w:rsidP="00E85DE2">
      <w:pPr>
        <w:rPr>
          <w:rFonts w:ascii="Franklin Gothic Demi Cond" w:hAnsi="Franklin Gothic Demi Cond"/>
          <w:i/>
          <w:sz w:val="18"/>
          <w:szCs w:val="18"/>
        </w:rPr>
      </w:pPr>
    </w:p>
    <w:p w:rsidR="00E85DE2" w:rsidRPr="00116342" w:rsidRDefault="00E85DE2" w:rsidP="00E85DE2">
      <w:pPr>
        <w:ind w:left="120"/>
        <w:jc w:val="right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lastRenderedPageBreak/>
        <w:t>RFQ Annex “C</w:t>
      </w:r>
      <w:r w:rsidRPr="00116342">
        <w:rPr>
          <w:rFonts w:ascii="Franklin Gothic Demi Cond" w:hAnsi="Franklin Gothic Demi Cond"/>
        </w:rPr>
        <w:t>”</w:t>
      </w:r>
    </w:p>
    <w:p w:rsidR="00E85DE2" w:rsidRDefault="00E85DE2" w:rsidP="00E85DE2">
      <w:pPr>
        <w:ind w:left="120"/>
        <w:jc w:val="right"/>
        <w:rPr>
          <w:rFonts w:ascii="Verdana" w:hAnsi="Verdana"/>
          <w:sz w:val="16"/>
          <w:szCs w:val="16"/>
        </w:rPr>
      </w:pPr>
    </w:p>
    <w:p w:rsidR="00E85DE2" w:rsidRPr="00116342" w:rsidRDefault="00E85DE2" w:rsidP="00E85DE2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SCHOOL-BASED FEEDING PROGRAM</w:t>
      </w:r>
    </w:p>
    <w:p w:rsidR="00E85DE2" w:rsidRPr="00116342" w:rsidRDefault="00E85DE2" w:rsidP="00E85DE2">
      <w:pPr>
        <w:ind w:left="120"/>
        <w:jc w:val="center"/>
        <w:rPr>
          <w:rFonts w:ascii="Franklin Gothic Demi Cond" w:hAnsi="Franklin Gothic Demi Cond"/>
          <w:b/>
        </w:rPr>
      </w:pPr>
      <w:r w:rsidRPr="00116342">
        <w:rPr>
          <w:rFonts w:ascii="Franklin Gothic Demi Cond" w:hAnsi="Franklin Gothic Demi Cond"/>
          <w:b/>
        </w:rPr>
        <w:t>RFQ/MARKET FORM</w:t>
      </w:r>
    </w:p>
    <w:p w:rsidR="00E85DE2" w:rsidRPr="00F121F0" w:rsidRDefault="00E85DE2" w:rsidP="00E85DE2">
      <w:pPr>
        <w:ind w:left="120"/>
        <w:jc w:val="center"/>
        <w:rPr>
          <w:rFonts w:ascii="Franklin Gothic Demi Cond" w:hAnsi="Franklin Gothic Demi Cond"/>
          <w:i/>
          <w:sz w:val="20"/>
          <w:szCs w:val="20"/>
        </w:rPr>
      </w:pPr>
      <w:r w:rsidRPr="00F121F0">
        <w:rPr>
          <w:rFonts w:ascii="Franklin Gothic Demi Cond" w:hAnsi="Franklin Gothic Demi Cond"/>
          <w:i/>
          <w:sz w:val="20"/>
          <w:szCs w:val="20"/>
        </w:rPr>
        <w:t>[FOR SUPPLIERS OR BIDDERS]</w:t>
      </w:r>
    </w:p>
    <w:p w:rsidR="00E85DE2" w:rsidRPr="00823C28" w:rsidRDefault="00E85DE2" w:rsidP="00E85DE2">
      <w:pPr>
        <w:rPr>
          <w:rFonts w:ascii="Franklin Gothic Demi Cond" w:hAnsi="Franklin Gothic Demi Cond"/>
          <w:sz w:val="22"/>
          <w:szCs w:val="22"/>
        </w:rPr>
      </w:pPr>
      <w:r>
        <w:rPr>
          <w:rFonts w:ascii="Franklin Gothic Demi Cond" w:hAnsi="Franklin Gothic Demi Cond"/>
          <w:sz w:val="22"/>
          <w:szCs w:val="22"/>
        </w:rPr>
        <w:t>Lot 3:  Fish, Meat, and Poult</w:t>
      </w:r>
      <w:r w:rsidR="00D7209E">
        <w:rPr>
          <w:rFonts w:ascii="Franklin Gothic Demi Cond" w:hAnsi="Franklin Gothic Demi Cond"/>
          <w:sz w:val="22"/>
          <w:szCs w:val="22"/>
        </w:rPr>
        <w:t>r</w:t>
      </w:r>
      <w:r>
        <w:rPr>
          <w:rFonts w:ascii="Franklin Gothic Demi Cond" w:hAnsi="Franklin Gothic Demi Cond"/>
          <w:sz w:val="22"/>
          <w:szCs w:val="22"/>
        </w:rPr>
        <w:t>y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969"/>
        <w:gridCol w:w="1660"/>
        <w:gridCol w:w="1480"/>
        <w:gridCol w:w="1570"/>
        <w:gridCol w:w="1583"/>
      </w:tblGrid>
      <w:tr w:rsidR="00E85DE2" w:rsidRPr="00890C59" w:rsidTr="00DA529E">
        <w:tc>
          <w:tcPr>
            <w:tcW w:w="439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9" w:type="dxa"/>
            <w:vAlign w:val="center"/>
          </w:tcPr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Item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(1)</w:t>
            </w:r>
          </w:p>
        </w:tc>
        <w:tc>
          <w:tcPr>
            <w:tcW w:w="1660" w:type="dxa"/>
            <w:vAlign w:val="center"/>
          </w:tcPr>
          <w:p w:rsidR="00E85DE2" w:rsidRPr="00823C28" w:rsidRDefault="003B7F5B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E85DE2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grams</w:t>
            </w:r>
            <w:r w:rsidR="00DA529E">
              <w:rPr>
                <w:rFonts w:ascii="Franklin Gothic Demi Cond" w:hAnsi="Franklin Gothic Demi Cond"/>
                <w:sz w:val="20"/>
                <w:szCs w:val="20"/>
              </w:rPr>
              <w:t xml:space="preserve"> or pcs.</w:t>
            </w:r>
            <w:r w:rsidRPr="00823C28">
              <w:rPr>
                <w:rFonts w:ascii="Franklin Gothic Demi Cond" w:hAnsi="Franklin Gothic Demi Cond"/>
                <w:sz w:val="20"/>
                <w:szCs w:val="20"/>
              </w:rPr>
              <w:t>)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(2)</w:t>
            </w:r>
          </w:p>
        </w:tc>
        <w:tc>
          <w:tcPr>
            <w:tcW w:w="1480" w:type="dxa"/>
            <w:vAlign w:val="center"/>
          </w:tcPr>
          <w:p w:rsidR="00E85DE2" w:rsidRPr="00823C28" w:rsidRDefault="003B7F5B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 xml:space="preserve">Total </w:t>
            </w:r>
            <w:r w:rsidR="00E85DE2" w:rsidRPr="00823C28">
              <w:rPr>
                <w:rFonts w:ascii="Franklin Gothic Demi Cond" w:hAnsi="Franklin Gothic Demi Cond"/>
                <w:sz w:val="20"/>
                <w:szCs w:val="20"/>
              </w:rPr>
              <w:t>Quantity</w:t>
            </w:r>
          </w:p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(in kilos</w:t>
            </w:r>
            <w:r w:rsidR="00DA529E">
              <w:rPr>
                <w:rFonts w:ascii="Franklin Gothic Demi Cond" w:hAnsi="Franklin Gothic Demi Cond"/>
                <w:sz w:val="20"/>
                <w:szCs w:val="20"/>
              </w:rPr>
              <w:t xml:space="preserve"> or pcs.</w:t>
            </w:r>
            <w:r w:rsidRPr="00823C28">
              <w:rPr>
                <w:rFonts w:ascii="Franklin Gothic Demi Cond" w:hAnsi="Franklin Gothic Demi Cond"/>
                <w:sz w:val="20"/>
                <w:szCs w:val="20"/>
              </w:rPr>
              <w:t>)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(3)</w:t>
            </w:r>
          </w:p>
        </w:tc>
        <w:tc>
          <w:tcPr>
            <w:tcW w:w="1570" w:type="dxa"/>
            <w:vAlign w:val="bottom"/>
          </w:tcPr>
          <w:p w:rsidR="00E85DE2" w:rsidRDefault="00302CD6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Unit Price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(4)</w:t>
            </w:r>
          </w:p>
        </w:tc>
        <w:tc>
          <w:tcPr>
            <w:tcW w:w="1583" w:type="dxa"/>
            <w:vAlign w:val="bottom"/>
          </w:tcPr>
          <w:p w:rsidR="00E85DE2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 w:rsidRPr="00823C28">
              <w:rPr>
                <w:rFonts w:ascii="Franklin Gothic Demi Cond" w:hAnsi="Franklin Gothic Demi Cond"/>
                <w:sz w:val="20"/>
                <w:szCs w:val="20"/>
              </w:rPr>
              <w:t>Total</w:t>
            </w:r>
            <w:r w:rsidR="00302CD6">
              <w:rPr>
                <w:rFonts w:ascii="Franklin Gothic Demi Cond" w:hAnsi="Franklin Gothic Demi Cond"/>
                <w:sz w:val="20"/>
                <w:szCs w:val="20"/>
              </w:rPr>
              <w:t xml:space="preserve"> Price</w:t>
            </w:r>
          </w:p>
          <w:p w:rsidR="00E85DE2" w:rsidRPr="00823C28" w:rsidRDefault="00E85DE2" w:rsidP="003B7F5B">
            <w:pPr>
              <w:jc w:val="center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(5)</w:t>
            </w: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dilis</w:t>
            </w:r>
          </w:p>
        </w:tc>
        <w:tc>
          <w:tcPr>
            <w:tcW w:w="1660" w:type="dxa"/>
            <w:vAlign w:val="bottom"/>
          </w:tcPr>
          <w:p w:rsidR="00DA529E" w:rsidRDefault="00DA529E" w:rsidP="00077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80" w:type="dxa"/>
            <w:vAlign w:val="bottom"/>
          </w:tcPr>
          <w:p w:rsidR="00DA529E" w:rsidRDefault="00DA529E" w:rsidP="00077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hipon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Beef, ground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egg (in pcs)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wings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Galunggong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boston butt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liempo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Pork, ground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Quail eggs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Shrimp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dilis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hipon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Beef, ground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egg (in pcs)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wings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Galunggong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boston butt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liempo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Pork, ground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Quail eggs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Shrimp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dilis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Bagoong hipon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Beef, ground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egg (in pcs)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wings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Dilis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Galunggong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boston butt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liempo</w:t>
            </w:r>
          </w:p>
        </w:tc>
        <w:tc>
          <w:tcPr>
            <w:tcW w:w="166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DA529E" w:rsidRDefault="00DA529E" w:rsidP="003B7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29E" w:rsidRPr="00890C59" w:rsidTr="00DA529E">
        <w:tc>
          <w:tcPr>
            <w:tcW w:w="439" w:type="dxa"/>
          </w:tcPr>
          <w:p w:rsidR="00DA529E" w:rsidRPr="00DA529E" w:rsidRDefault="00DA529E" w:rsidP="003B7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29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69" w:type="dxa"/>
            <w:vAlign w:val="bottom"/>
          </w:tcPr>
          <w:p w:rsidR="00DA529E" w:rsidRDefault="00DA529E" w:rsidP="00077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Pork, ground</w:t>
            </w:r>
          </w:p>
        </w:tc>
        <w:tc>
          <w:tcPr>
            <w:tcW w:w="166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0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3" w:type="dxa"/>
          </w:tcPr>
          <w:p w:rsidR="00DA529E" w:rsidRPr="00890C59" w:rsidRDefault="00DA529E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85DE2" w:rsidRPr="00890C59" w:rsidTr="00DA529E">
        <w:tc>
          <w:tcPr>
            <w:tcW w:w="439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79" w:type="dxa"/>
            <w:gridSpan w:val="4"/>
            <w:vAlign w:val="bottom"/>
          </w:tcPr>
          <w:p w:rsidR="00E85DE2" w:rsidRPr="00F121F0" w:rsidRDefault="00E85DE2" w:rsidP="003B7F5B">
            <w:pPr>
              <w:jc w:val="right"/>
              <w:rPr>
                <w:rFonts w:ascii="Franklin Gothic Demi Cond" w:hAnsi="Franklin Gothic Demi Cond"/>
                <w:sz w:val="20"/>
                <w:szCs w:val="20"/>
              </w:rPr>
            </w:pPr>
            <w:r>
              <w:rPr>
                <w:rFonts w:ascii="Franklin Gothic Demi Cond" w:hAnsi="Franklin Gothic Demi Cond"/>
                <w:sz w:val="20"/>
                <w:szCs w:val="20"/>
              </w:rPr>
              <w:t>TOTAL</w:t>
            </w:r>
          </w:p>
        </w:tc>
        <w:tc>
          <w:tcPr>
            <w:tcW w:w="1583" w:type="dxa"/>
          </w:tcPr>
          <w:p w:rsidR="00E85DE2" w:rsidRPr="00890C59" w:rsidRDefault="00E85DE2" w:rsidP="003B7F5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85DE2" w:rsidRDefault="00E85DE2" w:rsidP="00E85DE2">
      <w:pPr>
        <w:ind w:left="120"/>
        <w:jc w:val="center"/>
        <w:rPr>
          <w:rFonts w:ascii="Verdana" w:hAnsi="Verdana"/>
          <w:sz w:val="16"/>
          <w:szCs w:val="16"/>
        </w:rPr>
      </w:pPr>
    </w:p>
    <w:p w:rsidR="00E85DE2" w:rsidRPr="00F121F0" w:rsidRDefault="00E85DE2" w:rsidP="00E85DE2">
      <w:pPr>
        <w:rPr>
          <w:rFonts w:ascii="Franklin Gothic Demi Cond" w:hAnsi="Franklin Gothic Demi Cond" w:cs="Arial"/>
          <w:b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>Prepared by: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F121F0">
        <w:rPr>
          <w:rFonts w:ascii="Franklin Gothic Demi Cond" w:hAnsi="Franklin Gothic Demi Cond" w:cs="Arial"/>
          <w:sz w:val="22"/>
          <w:szCs w:val="22"/>
        </w:rPr>
        <w:t>For:</w:t>
      </w:r>
    </w:p>
    <w:p w:rsidR="00E85DE2" w:rsidRDefault="00E85DE2" w:rsidP="00E85DE2">
      <w:pPr>
        <w:rPr>
          <w:rFonts w:ascii="Verdana" w:hAnsi="Verdana"/>
          <w:sz w:val="16"/>
          <w:szCs w:val="16"/>
        </w:rPr>
      </w:pPr>
    </w:p>
    <w:p w:rsidR="00E85DE2" w:rsidRPr="006F410A" w:rsidRDefault="00E85DE2" w:rsidP="00E85DE2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0"/>
          <w:szCs w:val="20"/>
        </w:rPr>
        <w:t>_______________________________</w:t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0"/>
          <w:szCs w:val="20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>Name of Store: _____________________________</w:t>
      </w:r>
    </w:p>
    <w:p w:rsidR="00E85DE2" w:rsidRPr="006F410A" w:rsidRDefault="00E85DE2" w:rsidP="00E85DE2">
      <w:pPr>
        <w:rPr>
          <w:rFonts w:ascii="Franklin Gothic Demi Cond" w:hAnsi="Franklin Gothic Demi Cond"/>
          <w:sz w:val="22"/>
          <w:szCs w:val="22"/>
        </w:rPr>
      </w:pPr>
      <w:r w:rsidRPr="006F410A">
        <w:rPr>
          <w:rFonts w:ascii="Franklin Gothic Demi Cond" w:hAnsi="Franklin Gothic Demi Cond"/>
          <w:sz w:val="22"/>
          <w:szCs w:val="22"/>
        </w:rPr>
        <w:t xml:space="preserve">       [Signature over printed name]</w:t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</w:r>
      <w:r w:rsidRPr="006F410A">
        <w:rPr>
          <w:rFonts w:ascii="Franklin Gothic Demi Cond" w:hAnsi="Franklin Gothic Demi Cond"/>
          <w:sz w:val="22"/>
          <w:szCs w:val="22"/>
        </w:rPr>
        <w:tab/>
        <w:t>Address: __________________________________</w:t>
      </w:r>
    </w:p>
    <w:p w:rsidR="00E85DE2" w:rsidRDefault="00E85DE2" w:rsidP="00E85DE2">
      <w:pPr>
        <w:rPr>
          <w:rFonts w:ascii="Verdana" w:hAnsi="Verdana"/>
          <w:sz w:val="20"/>
          <w:szCs w:val="20"/>
        </w:rPr>
      </w:pPr>
      <w:r>
        <w:rPr>
          <w:rFonts w:ascii="Franklin Gothic Demi Cond" w:hAnsi="Franklin Gothic Demi Cond"/>
          <w:sz w:val="22"/>
          <w:szCs w:val="22"/>
        </w:rPr>
        <w:t xml:space="preserve">    (Name of Store Owner or Manager)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Franklin Gothic Demi Cond" w:hAnsi="Franklin Gothic Demi Cond"/>
          <w:sz w:val="20"/>
          <w:szCs w:val="20"/>
        </w:rPr>
        <w:t xml:space="preserve">  </w:t>
      </w:r>
      <w:r w:rsidRPr="006F410A">
        <w:rPr>
          <w:rFonts w:ascii="Franklin Gothic Demi Cond" w:hAnsi="Franklin Gothic Demi Cond"/>
          <w:sz w:val="22"/>
          <w:szCs w:val="22"/>
        </w:rPr>
        <w:t>__________________________________</w:t>
      </w:r>
    </w:p>
    <w:p w:rsidR="00E85DE2" w:rsidRDefault="00E85DE2" w:rsidP="00E85DE2">
      <w:pPr>
        <w:rPr>
          <w:rFonts w:ascii="Verdana" w:hAnsi="Verdana"/>
          <w:sz w:val="16"/>
          <w:szCs w:val="16"/>
        </w:rPr>
      </w:pP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  <w:t>Telephone/Fax Nos.</w:t>
      </w:r>
      <w:r>
        <w:rPr>
          <w:rFonts w:ascii="Franklin Gothic Demi Cond" w:hAnsi="Franklin Gothic Demi Cond"/>
          <w:sz w:val="22"/>
          <w:szCs w:val="22"/>
        </w:rPr>
        <w:t xml:space="preserve"> _________________________</w:t>
      </w:r>
      <w:r w:rsidRPr="00F121F0">
        <w:rPr>
          <w:rFonts w:ascii="Franklin Gothic Demi Cond" w:hAnsi="Franklin Gothic Demi Cond"/>
          <w:sz w:val="22"/>
          <w:szCs w:val="22"/>
        </w:rPr>
        <w:tab/>
        <w:t xml:space="preserve">  </w:t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Pr="00F121F0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  <w:r w:rsidR="00240EB1">
        <w:rPr>
          <w:rFonts w:ascii="Franklin Gothic Demi Cond" w:hAnsi="Franklin Gothic Demi Cond"/>
          <w:sz w:val="22"/>
          <w:szCs w:val="22"/>
        </w:rPr>
        <w:tab/>
      </w:r>
    </w:p>
    <w:p w:rsidR="00E85DE2" w:rsidRPr="00DA529E" w:rsidRDefault="00E85DE2" w:rsidP="00E85DE2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>Note: Columns 1, 2, and 3 shall be filled-out by School SBFP Core Group</w:t>
      </w:r>
      <w:r w:rsidR="00DA529E" w:rsidRPr="00DA529E">
        <w:rPr>
          <w:rFonts w:ascii="Franklin Gothic Demi Cond" w:hAnsi="Franklin Gothic Demi Cond"/>
          <w:i/>
          <w:sz w:val="18"/>
          <w:szCs w:val="18"/>
        </w:rPr>
        <w:t xml:space="preserve"> with correct unit of measure, e.g., g.,  kls, pcs., l., ml., etc</w:t>
      </w:r>
      <w:r w:rsidRPr="00DA529E">
        <w:rPr>
          <w:rFonts w:ascii="Franklin Gothic Demi Cond" w:hAnsi="Franklin Gothic Demi Cond"/>
          <w:i/>
          <w:sz w:val="18"/>
          <w:szCs w:val="18"/>
        </w:rPr>
        <w:t>;</w:t>
      </w:r>
    </w:p>
    <w:p w:rsidR="00E85DE2" w:rsidRPr="00DA529E" w:rsidRDefault="00E85DE2" w:rsidP="00E85DE2">
      <w:pPr>
        <w:rPr>
          <w:rFonts w:ascii="Franklin Gothic Demi Cond" w:hAnsi="Franklin Gothic Demi Cond"/>
          <w:i/>
          <w:sz w:val="18"/>
          <w:szCs w:val="18"/>
        </w:rPr>
      </w:pPr>
      <w:r w:rsidRPr="00DA529E">
        <w:rPr>
          <w:rFonts w:ascii="Franklin Gothic Demi Cond" w:hAnsi="Franklin Gothic Demi Cond"/>
          <w:i/>
          <w:sz w:val="18"/>
          <w:szCs w:val="18"/>
        </w:rPr>
        <w:t xml:space="preserve">            Columns 4 and 5 shall be filled-out by bidder or supplier.</w:t>
      </w:r>
    </w:p>
    <w:sectPr w:rsidR="00E85DE2" w:rsidRPr="00DA529E" w:rsidSect="005234FA">
      <w:headerReference w:type="default" r:id="rId14"/>
      <w:footerReference w:type="default" r:id="rId15"/>
      <w:pgSz w:w="11909" w:h="16834" w:code="9"/>
      <w:pgMar w:top="1080" w:right="1152" w:bottom="720" w:left="1152" w:header="90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8B" w:rsidRDefault="00D8478B" w:rsidP="005A0BE0">
      <w:pPr>
        <w:pStyle w:val="Footer"/>
      </w:pPr>
      <w:r>
        <w:separator/>
      </w:r>
    </w:p>
  </w:endnote>
  <w:endnote w:type="continuationSeparator" w:id="0">
    <w:p w:rsidR="00D8478B" w:rsidRDefault="00D8478B" w:rsidP="005A0BE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1A" w:rsidRDefault="0013540E" w:rsidP="00E44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F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F1A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F1A" w:rsidRDefault="00171F1A" w:rsidP="00EC22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650"/>
      <w:gridCol w:w="889"/>
      <w:gridCol w:w="164"/>
      <w:gridCol w:w="996"/>
      <w:gridCol w:w="1089"/>
      <w:gridCol w:w="1710"/>
      <w:gridCol w:w="450"/>
      <w:gridCol w:w="450"/>
      <w:gridCol w:w="540"/>
      <w:gridCol w:w="180"/>
      <w:gridCol w:w="1980"/>
    </w:tblGrid>
    <w:tr w:rsidR="00171F1A" w:rsidRPr="000E3904" w:rsidTr="00B72686">
      <w:tc>
        <w:tcPr>
          <w:tcW w:w="2703" w:type="dxa"/>
          <w:gridSpan w:val="3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Supplier’s Company Name:</w:t>
          </w:r>
        </w:p>
      </w:tc>
      <w:tc>
        <w:tcPr>
          <w:tcW w:w="4245" w:type="dxa"/>
          <w:gridSpan w:val="4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  <w:tc>
        <w:tcPr>
          <w:tcW w:w="990" w:type="dxa"/>
          <w:gridSpan w:val="2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TIN No.:</w:t>
          </w:r>
        </w:p>
      </w:tc>
      <w:tc>
        <w:tcPr>
          <w:tcW w:w="2160" w:type="dxa"/>
          <w:gridSpan w:val="2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</w:tr>
    <w:tr w:rsidR="00171F1A" w:rsidRPr="000E3904" w:rsidTr="00B72686">
      <w:tc>
        <w:tcPr>
          <w:tcW w:w="1650" w:type="dxa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Address:</w:t>
          </w:r>
        </w:p>
      </w:tc>
      <w:tc>
        <w:tcPr>
          <w:tcW w:w="8448" w:type="dxa"/>
          <w:gridSpan w:val="10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</w:tr>
    <w:tr w:rsidR="00171F1A" w:rsidRPr="000E3904" w:rsidTr="00B72686">
      <w:tc>
        <w:tcPr>
          <w:tcW w:w="1650" w:type="dxa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Telephone No.:</w:t>
          </w:r>
        </w:p>
      </w:tc>
      <w:tc>
        <w:tcPr>
          <w:tcW w:w="2049" w:type="dxa"/>
          <w:gridSpan w:val="3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  <w:tc>
        <w:tcPr>
          <w:tcW w:w="1089" w:type="dxa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Fax No.:</w:t>
          </w:r>
        </w:p>
      </w:tc>
      <w:tc>
        <w:tcPr>
          <w:tcW w:w="1710" w:type="dxa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  <w:tc>
        <w:tcPr>
          <w:tcW w:w="900" w:type="dxa"/>
          <w:gridSpan w:val="2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e-mail:</w:t>
          </w:r>
        </w:p>
      </w:tc>
      <w:tc>
        <w:tcPr>
          <w:tcW w:w="2700" w:type="dxa"/>
          <w:gridSpan w:val="3"/>
          <w:vAlign w:val="bottom"/>
        </w:tcPr>
        <w:p w:rsidR="00171F1A" w:rsidRPr="00B72686" w:rsidRDefault="00171F1A" w:rsidP="00B72686">
          <w:pPr>
            <w:spacing w:line="360" w:lineRule="auto"/>
            <w:rPr>
              <w:rFonts w:ascii="Franklin Gothic Demi Cond" w:hAnsi="Franklin Gothic Demi Cond"/>
            </w:rPr>
          </w:pPr>
        </w:p>
      </w:tc>
    </w:tr>
    <w:tr w:rsidR="00171F1A" w:rsidRPr="000E3904" w:rsidTr="00B72686">
      <w:tc>
        <w:tcPr>
          <w:tcW w:w="2539" w:type="dxa"/>
          <w:gridSpan w:val="2"/>
          <w:vAlign w:val="bottom"/>
        </w:tcPr>
        <w:p w:rsidR="00171F1A" w:rsidRPr="00B72686" w:rsidRDefault="00171F1A" w:rsidP="00B72686">
          <w:pPr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Supplier’s Authorized Representative Signature over Printed Name:</w:t>
          </w:r>
        </w:p>
      </w:tc>
      <w:tc>
        <w:tcPr>
          <w:tcW w:w="4859" w:type="dxa"/>
          <w:gridSpan w:val="6"/>
          <w:vAlign w:val="bottom"/>
        </w:tcPr>
        <w:p w:rsidR="00171F1A" w:rsidRPr="00B72686" w:rsidRDefault="00171F1A" w:rsidP="00B72686">
          <w:pPr>
            <w:rPr>
              <w:rFonts w:ascii="Franklin Gothic Demi Cond" w:hAnsi="Franklin Gothic Demi Cond"/>
            </w:rPr>
          </w:pPr>
        </w:p>
      </w:tc>
      <w:tc>
        <w:tcPr>
          <w:tcW w:w="720" w:type="dxa"/>
          <w:gridSpan w:val="2"/>
          <w:vAlign w:val="center"/>
        </w:tcPr>
        <w:p w:rsidR="00171F1A" w:rsidRPr="00B72686" w:rsidRDefault="00171F1A" w:rsidP="00B72686">
          <w:pPr>
            <w:rPr>
              <w:rFonts w:ascii="Franklin Gothic Demi Cond" w:hAnsi="Franklin Gothic Demi Cond"/>
            </w:rPr>
          </w:pPr>
          <w:r w:rsidRPr="00B72686">
            <w:rPr>
              <w:rFonts w:ascii="Franklin Gothic Demi Cond" w:hAnsi="Franklin Gothic Demi Cond"/>
            </w:rPr>
            <w:t>Date:</w:t>
          </w:r>
        </w:p>
      </w:tc>
      <w:tc>
        <w:tcPr>
          <w:tcW w:w="1980" w:type="dxa"/>
          <w:vAlign w:val="bottom"/>
        </w:tcPr>
        <w:p w:rsidR="00171F1A" w:rsidRPr="00B72686" w:rsidRDefault="00171F1A" w:rsidP="00B72686">
          <w:pPr>
            <w:rPr>
              <w:rFonts w:ascii="Franklin Gothic Demi Cond" w:hAnsi="Franklin Gothic Demi Cond"/>
            </w:rPr>
          </w:pPr>
        </w:p>
      </w:tc>
    </w:tr>
  </w:tbl>
  <w:p w:rsidR="00171F1A" w:rsidRDefault="00171F1A">
    <w:pPr>
      <w:pStyle w:val="Footer"/>
      <w:rPr>
        <w:rFonts w:ascii="Arial Narrow" w:hAnsi="Arial Narrow"/>
        <w:i/>
        <w:sz w:val="16"/>
        <w:szCs w:val="16"/>
      </w:rPr>
    </w:pPr>
  </w:p>
  <w:p w:rsidR="00171F1A" w:rsidRPr="00C7388B" w:rsidRDefault="00171F1A">
    <w:pPr>
      <w:pStyle w:val="Footer"/>
      <w:rPr>
        <w:rFonts w:ascii="Arial Narrow" w:hAnsi="Arial Narrow"/>
        <w:i/>
        <w:sz w:val="16"/>
        <w:szCs w:val="16"/>
      </w:rPr>
    </w:pPr>
    <w:r w:rsidRPr="00C7388B">
      <w:rPr>
        <w:rFonts w:ascii="Arial Narrow" w:hAnsi="Arial Narrow"/>
        <w:i/>
        <w:sz w:val="16"/>
        <w:szCs w:val="16"/>
      </w:rPr>
      <w:t>arb</w:t>
    </w:r>
    <w:r>
      <w:rPr>
        <w:rFonts w:ascii="Arial Narrow" w:hAnsi="Arial Narrow"/>
        <w:i/>
        <w:sz w:val="16"/>
        <w:szCs w:val="16"/>
      </w:rPr>
      <w:t>arraquias</w:t>
    </w:r>
    <w:r w:rsidRPr="00C7388B">
      <w:rPr>
        <w:rFonts w:ascii="Arial Narrow" w:hAnsi="Arial Narrow"/>
        <w:i/>
        <w:sz w:val="16"/>
        <w:szCs w:val="16"/>
      </w:rPr>
      <w:t>SBFP2014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1A" w:rsidRPr="007A4ACC" w:rsidRDefault="00171F1A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adonisbarraquiasRFQtemplateSBFP2015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A4ACC">
      <w:rPr>
        <w:rFonts w:ascii="Arial" w:hAnsi="Arial" w:cs="Arial"/>
        <w:i/>
        <w:sz w:val="16"/>
        <w:szCs w:val="16"/>
      </w:rPr>
      <w:t xml:space="preserve">Page </w: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7A4ACC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E0860">
      <w:rPr>
        <w:rStyle w:val="PageNumber"/>
        <w:rFonts w:ascii="Arial" w:hAnsi="Arial" w:cs="Arial"/>
        <w:i/>
        <w:noProof/>
        <w:sz w:val="16"/>
        <w:szCs w:val="16"/>
      </w:rPr>
      <w:t>6</w: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end"/>
    </w:r>
    <w:r w:rsidRPr="007A4ACC">
      <w:rPr>
        <w:rStyle w:val="PageNumber"/>
        <w:rFonts w:ascii="Arial" w:hAnsi="Arial" w:cs="Arial"/>
        <w:i/>
        <w:sz w:val="16"/>
        <w:szCs w:val="16"/>
      </w:rPr>
      <w:t xml:space="preserve"> of </w: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7A4ACC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E0860">
      <w:rPr>
        <w:rStyle w:val="PageNumber"/>
        <w:rFonts w:ascii="Arial" w:hAnsi="Arial" w:cs="Arial"/>
        <w:i/>
        <w:noProof/>
        <w:sz w:val="16"/>
        <w:szCs w:val="16"/>
      </w:rPr>
      <w:t>6</w:t>
    </w:r>
    <w:r w:rsidR="0013540E" w:rsidRPr="007A4ACC">
      <w:rPr>
        <w:rStyle w:val="PageNumber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8B" w:rsidRDefault="00D8478B" w:rsidP="005A0BE0">
      <w:pPr>
        <w:pStyle w:val="Footer"/>
      </w:pPr>
      <w:r>
        <w:separator/>
      </w:r>
    </w:p>
  </w:footnote>
  <w:footnote w:type="continuationSeparator" w:id="0">
    <w:p w:rsidR="00D8478B" w:rsidRDefault="00D8478B" w:rsidP="005A0BE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1A" w:rsidRPr="005E2F83" w:rsidRDefault="00171F1A" w:rsidP="00FE3FC9">
    <w:pPr>
      <w:pStyle w:val="Footer"/>
      <w:pBdr>
        <w:bottom w:val="single" w:sz="4" w:space="1" w:color="auto"/>
      </w:pBdr>
      <w:tabs>
        <w:tab w:val="clear" w:pos="8640"/>
        <w:tab w:val="right" w:pos="9600"/>
      </w:tabs>
      <w:jc w:val="right"/>
      <w:rPr>
        <w:b/>
        <w:i/>
        <w:color w:val="000080"/>
        <w:sz w:val="16"/>
        <w:szCs w:val="20"/>
      </w:rPr>
    </w:pPr>
    <w:r>
      <w:rPr>
        <w:b/>
        <w:i/>
        <w:noProof/>
        <w:color w:val="000080"/>
        <w:sz w:val="16"/>
        <w:szCs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1261745</wp:posOffset>
          </wp:positionV>
          <wp:extent cx="3581400" cy="1814830"/>
          <wp:effectExtent l="19050" t="19050" r="19050" b="13970"/>
          <wp:wrapNone/>
          <wp:docPr id="8" name="Picture 8" descr="New%20De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ew%20Dep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814830"/>
                  </a:xfrm>
                  <a:prstGeom prst="rect">
                    <a:avLst/>
                  </a:prstGeom>
                  <a:noFill/>
                  <a:ln w="63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F1A" w:rsidRPr="00EA2627" w:rsidRDefault="00171F1A" w:rsidP="00112FD3">
    <w:pPr>
      <w:pStyle w:val="Footer"/>
      <w:jc w:val="right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1A" w:rsidRPr="005E2F83" w:rsidRDefault="00171F1A" w:rsidP="00FE3FC9">
    <w:pPr>
      <w:pStyle w:val="Footer"/>
      <w:pBdr>
        <w:bottom w:val="single" w:sz="4" w:space="1" w:color="auto"/>
      </w:pBdr>
      <w:tabs>
        <w:tab w:val="clear" w:pos="8640"/>
        <w:tab w:val="right" w:pos="9600"/>
      </w:tabs>
      <w:rPr>
        <w:b/>
        <w:i/>
        <w:color w:val="000080"/>
        <w:sz w:val="16"/>
        <w:szCs w:val="20"/>
      </w:rPr>
    </w:pPr>
    <w:r>
      <w:rPr>
        <w:b/>
        <w:i/>
        <w:noProof/>
        <w:color w:val="000080"/>
        <w:sz w:val="16"/>
        <w:szCs w:val="20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2590800</wp:posOffset>
          </wp:positionH>
          <wp:positionV relativeFrom="paragraph">
            <wp:posOffset>1261745</wp:posOffset>
          </wp:positionV>
          <wp:extent cx="3581400" cy="1814830"/>
          <wp:effectExtent l="19050" t="19050" r="19050" b="13970"/>
          <wp:wrapNone/>
          <wp:docPr id="7" name="Picture 7" descr="New%20De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%20Dep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814830"/>
                  </a:xfrm>
                  <a:prstGeom prst="rect">
                    <a:avLst/>
                  </a:prstGeom>
                  <a:noFill/>
                  <a:ln w="63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color w:val="000080"/>
        <w:sz w:val="16"/>
        <w:szCs w:val="20"/>
      </w:rPr>
      <w:t>RFQ No. ________________ dated _____________, 201__</w:t>
    </w:r>
    <w:r w:rsidRPr="000125E7">
      <w:rPr>
        <w:b/>
        <w:sz w:val="16"/>
        <w:szCs w:val="20"/>
      </w:rPr>
      <w:tab/>
    </w:r>
    <w:r w:rsidRPr="000125E7">
      <w:rPr>
        <w:b/>
        <w:sz w:val="16"/>
        <w:szCs w:val="20"/>
      </w:rPr>
      <w:tab/>
    </w:r>
  </w:p>
  <w:p w:rsidR="00171F1A" w:rsidRPr="00EA2627" w:rsidRDefault="00171F1A" w:rsidP="00112FD3">
    <w:pPr>
      <w:pStyle w:val="Footer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4581_"/>
      </v:shape>
    </w:pict>
  </w:numPicBullet>
  <w:abstractNum w:abstractNumId="0">
    <w:nsid w:val="06981B00"/>
    <w:multiLevelType w:val="hybridMultilevel"/>
    <w:tmpl w:val="19460B7A"/>
    <w:lvl w:ilvl="0" w:tplc="BF7A434C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609AD"/>
    <w:multiLevelType w:val="hybridMultilevel"/>
    <w:tmpl w:val="E5684B38"/>
    <w:lvl w:ilvl="0" w:tplc="D158A576">
      <w:start w:val="1"/>
      <w:numFmt w:val="bullet"/>
      <w:lvlText w:val=""/>
      <w:lvlJc w:val="left"/>
      <w:pPr>
        <w:tabs>
          <w:tab w:val="num" w:pos="144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C1CD6"/>
    <w:multiLevelType w:val="hybridMultilevel"/>
    <w:tmpl w:val="CEA40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C3285"/>
    <w:multiLevelType w:val="hybridMultilevel"/>
    <w:tmpl w:val="BEA8C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82F6D"/>
    <w:multiLevelType w:val="hybridMultilevel"/>
    <w:tmpl w:val="27BA78D8"/>
    <w:lvl w:ilvl="0" w:tplc="6F22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46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CA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87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3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0E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2B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E5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CE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E08C6"/>
    <w:multiLevelType w:val="hybridMultilevel"/>
    <w:tmpl w:val="AD44886A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17252800"/>
    <w:multiLevelType w:val="multilevel"/>
    <w:tmpl w:val="410E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B6663"/>
    <w:multiLevelType w:val="hybridMultilevel"/>
    <w:tmpl w:val="40767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C52B3"/>
    <w:multiLevelType w:val="hybridMultilevel"/>
    <w:tmpl w:val="D132EB2E"/>
    <w:lvl w:ilvl="0" w:tplc="CF22E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4C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4F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0D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82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8A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AF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C8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472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F4CF5"/>
    <w:multiLevelType w:val="multilevel"/>
    <w:tmpl w:val="AC92EF88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48"/>
        </w:tabs>
        <w:ind w:left="4248" w:hanging="288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9039CA"/>
    <w:multiLevelType w:val="hybridMultilevel"/>
    <w:tmpl w:val="51F6CEE0"/>
    <w:lvl w:ilvl="0" w:tplc="47D635FC">
      <w:start w:val="1"/>
      <w:numFmt w:val="bullet"/>
      <w:lvlText w:val=""/>
      <w:lvlPicBulletId w:val="0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>
    <w:nsid w:val="1B3B4FC4"/>
    <w:multiLevelType w:val="hybridMultilevel"/>
    <w:tmpl w:val="BEEE5002"/>
    <w:lvl w:ilvl="0" w:tplc="BFA81B1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3F7CE54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BCA6CEE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B582E17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756FE0"/>
    <w:multiLevelType w:val="multilevel"/>
    <w:tmpl w:val="D0B6579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087973"/>
    <w:multiLevelType w:val="hybridMultilevel"/>
    <w:tmpl w:val="8AF0BA58"/>
    <w:lvl w:ilvl="0" w:tplc="A5C2AE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FA44D14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7AE65E2A">
      <w:start w:val="1"/>
      <w:numFmt w:val="decimal"/>
      <w:lvlText w:val="%5."/>
      <w:lvlJc w:val="left"/>
      <w:pPr>
        <w:tabs>
          <w:tab w:val="num" w:pos="4248"/>
        </w:tabs>
        <w:ind w:left="4248" w:hanging="288"/>
      </w:pPr>
      <w:rPr>
        <w:rFonts w:hint="default"/>
        <w:b w:val="0"/>
        <w:i w:val="0"/>
      </w:rPr>
    </w:lvl>
    <w:lvl w:ilvl="5" w:tplc="74F206B8">
      <w:start w:val="1"/>
      <w:numFmt w:val="decimal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1DD36190"/>
    <w:multiLevelType w:val="hybridMultilevel"/>
    <w:tmpl w:val="1966AAC8"/>
    <w:lvl w:ilvl="0" w:tplc="5F327C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A3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E5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0C0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D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A1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6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2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80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8394F"/>
    <w:multiLevelType w:val="hybridMultilevel"/>
    <w:tmpl w:val="AB36E50C"/>
    <w:lvl w:ilvl="0" w:tplc="733A1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482D"/>
    <w:multiLevelType w:val="singleLevel"/>
    <w:tmpl w:val="2D68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</w:rPr>
    </w:lvl>
  </w:abstractNum>
  <w:abstractNum w:abstractNumId="17">
    <w:nsid w:val="24FB688F"/>
    <w:multiLevelType w:val="hybridMultilevel"/>
    <w:tmpl w:val="E3B4EF8A"/>
    <w:lvl w:ilvl="0" w:tplc="C4487AC8">
      <w:start w:val="7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8">
    <w:nsid w:val="25D93217"/>
    <w:multiLevelType w:val="hybridMultilevel"/>
    <w:tmpl w:val="C4987436"/>
    <w:lvl w:ilvl="0" w:tplc="A5D8D9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68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E9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06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CD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AE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5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28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0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C84B0E"/>
    <w:multiLevelType w:val="hybridMultilevel"/>
    <w:tmpl w:val="AF84F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8950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B21AD8"/>
    <w:multiLevelType w:val="hybridMultilevel"/>
    <w:tmpl w:val="EF541898"/>
    <w:lvl w:ilvl="0" w:tplc="D3C4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25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4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5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C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80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6A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64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4C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F01D2E"/>
    <w:multiLevelType w:val="hybridMultilevel"/>
    <w:tmpl w:val="4856A382"/>
    <w:lvl w:ilvl="0" w:tplc="C8341416">
      <w:start w:val="1"/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0E1586"/>
    <w:multiLevelType w:val="hybridMultilevel"/>
    <w:tmpl w:val="87C2BC02"/>
    <w:lvl w:ilvl="0" w:tplc="36E68B1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A96D3E"/>
    <w:multiLevelType w:val="hybridMultilevel"/>
    <w:tmpl w:val="49EAF780"/>
    <w:lvl w:ilvl="0" w:tplc="899A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42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A6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C3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A8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41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29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AA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A1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BB4618"/>
    <w:multiLevelType w:val="multilevel"/>
    <w:tmpl w:val="CD3E65C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DE123C9"/>
    <w:multiLevelType w:val="hybridMultilevel"/>
    <w:tmpl w:val="23640A56"/>
    <w:lvl w:ilvl="0" w:tplc="876E1E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D47F87"/>
    <w:multiLevelType w:val="hybridMultilevel"/>
    <w:tmpl w:val="7D722330"/>
    <w:lvl w:ilvl="0" w:tplc="733A1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76416E"/>
    <w:multiLevelType w:val="hybridMultilevel"/>
    <w:tmpl w:val="DB8E91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0F83B77"/>
    <w:multiLevelType w:val="hybridMultilevel"/>
    <w:tmpl w:val="F266C1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E1635A"/>
    <w:multiLevelType w:val="hybridMultilevel"/>
    <w:tmpl w:val="4D7A99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8A103BE"/>
    <w:multiLevelType w:val="multilevel"/>
    <w:tmpl w:val="79EE17B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48"/>
        </w:tabs>
        <w:ind w:left="4248" w:hanging="288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C1C21AC"/>
    <w:multiLevelType w:val="hybridMultilevel"/>
    <w:tmpl w:val="9DB84A1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8EE804C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4D352F64"/>
    <w:multiLevelType w:val="multilevel"/>
    <w:tmpl w:val="AC92EF88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48"/>
        </w:tabs>
        <w:ind w:left="4248" w:hanging="288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E4C7D27"/>
    <w:multiLevelType w:val="hybridMultilevel"/>
    <w:tmpl w:val="8A685CAE"/>
    <w:lvl w:ilvl="0" w:tplc="954AE0BE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4">
    <w:nsid w:val="51D342C2"/>
    <w:multiLevelType w:val="hybridMultilevel"/>
    <w:tmpl w:val="A586B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AB3DF9"/>
    <w:multiLevelType w:val="hybridMultilevel"/>
    <w:tmpl w:val="88780E20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6">
    <w:nsid w:val="556F47D4"/>
    <w:multiLevelType w:val="hybridMultilevel"/>
    <w:tmpl w:val="2CFC1A98"/>
    <w:lvl w:ilvl="0" w:tplc="7F36A6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C828C9"/>
    <w:multiLevelType w:val="hybridMultilevel"/>
    <w:tmpl w:val="A46C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F72D81"/>
    <w:multiLevelType w:val="hybridMultilevel"/>
    <w:tmpl w:val="DA0ED4A4"/>
    <w:lvl w:ilvl="0" w:tplc="13669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05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C8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04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42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A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4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09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A3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A643AF"/>
    <w:multiLevelType w:val="hybridMultilevel"/>
    <w:tmpl w:val="B9B04CC6"/>
    <w:lvl w:ilvl="0" w:tplc="B9BE3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2E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5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E0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867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6B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E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2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2D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6919A8"/>
    <w:multiLevelType w:val="hybridMultilevel"/>
    <w:tmpl w:val="EFE24296"/>
    <w:lvl w:ilvl="0" w:tplc="050295F4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E0026C"/>
    <w:multiLevelType w:val="hybridMultilevel"/>
    <w:tmpl w:val="A232D384"/>
    <w:lvl w:ilvl="0" w:tplc="BF7A434C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AA4D15"/>
    <w:multiLevelType w:val="hybridMultilevel"/>
    <w:tmpl w:val="BD1EA3DA"/>
    <w:lvl w:ilvl="0" w:tplc="BF7A434C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2D4D74"/>
    <w:multiLevelType w:val="multilevel"/>
    <w:tmpl w:val="FBB4D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B4868F2"/>
    <w:multiLevelType w:val="hybridMultilevel"/>
    <w:tmpl w:val="B2A25FF0"/>
    <w:lvl w:ilvl="0" w:tplc="52C478D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5EAEE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D2154C"/>
    <w:multiLevelType w:val="multilevel"/>
    <w:tmpl w:val="C57A587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48"/>
        </w:tabs>
        <w:ind w:left="4248" w:hanging="288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3D0380E"/>
    <w:multiLevelType w:val="hybridMultilevel"/>
    <w:tmpl w:val="459C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BC2646"/>
    <w:multiLevelType w:val="hybridMultilevel"/>
    <w:tmpl w:val="9B824992"/>
    <w:lvl w:ilvl="0" w:tplc="0FD48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BF1669"/>
    <w:multiLevelType w:val="multilevel"/>
    <w:tmpl w:val="D0B65796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F7F0AF5"/>
    <w:multiLevelType w:val="hybridMultilevel"/>
    <w:tmpl w:val="30B878C8"/>
    <w:lvl w:ilvl="0" w:tplc="28ACA5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48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C6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A7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84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6B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8A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0C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29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7"/>
  </w:num>
  <w:num w:numId="3">
    <w:abstractNumId w:val="37"/>
  </w:num>
  <w:num w:numId="4">
    <w:abstractNumId w:val="7"/>
  </w:num>
  <w:num w:numId="5">
    <w:abstractNumId w:val="16"/>
  </w:num>
  <w:num w:numId="6">
    <w:abstractNumId w:val="13"/>
  </w:num>
  <w:num w:numId="7">
    <w:abstractNumId w:val="43"/>
  </w:num>
  <w:num w:numId="8">
    <w:abstractNumId w:val="24"/>
  </w:num>
  <w:num w:numId="9">
    <w:abstractNumId w:val="19"/>
  </w:num>
  <w:num w:numId="10">
    <w:abstractNumId w:val="11"/>
  </w:num>
  <w:num w:numId="11">
    <w:abstractNumId w:val="45"/>
  </w:num>
  <w:num w:numId="12">
    <w:abstractNumId w:val="2"/>
  </w:num>
  <w:num w:numId="13">
    <w:abstractNumId w:val="46"/>
  </w:num>
  <w:num w:numId="14">
    <w:abstractNumId w:val="47"/>
  </w:num>
  <w:num w:numId="15">
    <w:abstractNumId w:val="6"/>
  </w:num>
  <w:num w:numId="16">
    <w:abstractNumId w:val="30"/>
  </w:num>
  <w:num w:numId="17">
    <w:abstractNumId w:val="32"/>
  </w:num>
  <w:num w:numId="18">
    <w:abstractNumId w:val="31"/>
  </w:num>
  <w:num w:numId="19">
    <w:abstractNumId w:val="29"/>
  </w:num>
  <w:num w:numId="20">
    <w:abstractNumId w:val="9"/>
  </w:num>
  <w:num w:numId="21">
    <w:abstractNumId w:val="41"/>
  </w:num>
  <w:num w:numId="22">
    <w:abstractNumId w:val="42"/>
  </w:num>
  <w:num w:numId="23">
    <w:abstractNumId w:val="12"/>
  </w:num>
  <w:num w:numId="24">
    <w:abstractNumId w:val="25"/>
  </w:num>
  <w:num w:numId="25">
    <w:abstractNumId w:val="0"/>
  </w:num>
  <w:num w:numId="26">
    <w:abstractNumId w:val="22"/>
  </w:num>
  <w:num w:numId="27">
    <w:abstractNumId w:val="35"/>
  </w:num>
  <w:num w:numId="28">
    <w:abstractNumId w:val="3"/>
  </w:num>
  <w:num w:numId="29">
    <w:abstractNumId w:val="10"/>
  </w:num>
  <w:num w:numId="30">
    <w:abstractNumId w:val="48"/>
  </w:num>
  <w:num w:numId="31">
    <w:abstractNumId w:val="44"/>
  </w:num>
  <w:num w:numId="32">
    <w:abstractNumId w:val="5"/>
  </w:num>
  <w:num w:numId="33">
    <w:abstractNumId w:val="17"/>
  </w:num>
  <w:num w:numId="34">
    <w:abstractNumId w:val="34"/>
  </w:num>
  <w:num w:numId="35">
    <w:abstractNumId w:val="1"/>
  </w:num>
  <w:num w:numId="36">
    <w:abstractNumId w:val="28"/>
  </w:num>
  <w:num w:numId="37">
    <w:abstractNumId w:val="21"/>
  </w:num>
  <w:num w:numId="38">
    <w:abstractNumId w:val="33"/>
  </w:num>
  <w:num w:numId="39">
    <w:abstractNumId w:val="15"/>
  </w:num>
  <w:num w:numId="40">
    <w:abstractNumId w:val="26"/>
  </w:num>
  <w:num w:numId="41">
    <w:abstractNumId w:val="40"/>
  </w:num>
  <w:num w:numId="42">
    <w:abstractNumId w:val="18"/>
  </w:num>
  <w:num w:numId="43">
    <w:abstractNumId w:val="23"/>
  </w:num>
  <w:num w:numId="44">
    <w:abstractNumId w:val="14"/>
  </w:num>
  <w:num w:numId="45">
    <w:abstractNumId w:val="49"/>
  </w:num>
  <w:num w:numId="46">
    <w:abstractNumId w:val="38"/>
  </w:num>
  <w:num w:numId="47">
    <w:abstractNumId w:val="20"/>
  </w:num>
  <w:num w:numId="48">
    <w:abstractNumId w:val="39"/>
  </w:num>
  <w:num w:numId="49">
    <w:abstractNumId w:val="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P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C"/>
    <w:rsid w:val="000021A2"/>
    <w:rsid w:val="0000299B"/>
    <w:rsid w:val="00004F6A"/>
    <w:rsid w:val="00005DD1"/>
    <w:rsid w:val="000070EA"/>
    <w:rsid w:val="00010A94"/>
    <w:rsid w:val="000125E7"/>
    <w:rsid w:val="00012CE2"/>
    <w:rsid w:val="00013BBD"/>
    <w:rsid w:val="0001652D"/>
    <w:rsid w:val="000171E0"/>
    <w:rsid w:val="00023E12"/>
    <w:rsid w:val="00024926"/>
    <w:rsid w:val="00032375"/>
    <w:rsid w:val="00035178"/>
    <w:rsid w:val="00037A96"/>
    <w:rsid w:val="0004271B"/>
    <w:rsid w:val="00044CC3"/>
    <w:rsid w:val="00046256"/>
    <w:rsid w:val="00047DC7"/>
    <w:rsid w:val="00051DA3"/>
    <w:rsid w:val="00063CA7"/>
    <w:rsid w:val="00064B63"/>
    <w:rsid w:val="000674CA"/>
    <w:rsid w:val="000708A0"/>
    <w:rsid w:val="00072853"/>
    <w:rsid w:val="000749F7"/>
    <w:rsid w:val="000761B5"/>
    <w:rsid w:val="000770D9"/>
    <w:rsid w:val="000811BB"/>
    <w:rsid w:val="000828EB"/>
    <w:rsid w:val="00084478"/>
    <w:rsid w:val="00090DAC"/>
    <w:rsid w:val="00092033"/>
    <w:rsid w:val="00094935"/>
    <w:rsid w:val="00094E45"/>
    <w:rsid w:val="000A0892"/>
    <w:rsid w:val="000A0909"/>
    <w:rsid w:val="000A2E58"/>
    <w:rsid w:val="000A6EDD"/>
    <w:rsid w:val="000B3C20"/>
    <w:rsid w:val="000B6C9F"/>
    <w:rsid w:val="000C0698"/>
    <w:rsid w:val="000C15D3"/>
    <w:rsid w:val="000C3260"/>
    <w:rsid w:val="000C48CA"/>
    <w:rsid w:val="000D013D"/>
    <w:rsid w:val="000D0C65"/>
    <w:rsid w:val="000D0E39"/>
    <w:rsid w:val="000D26B2"/>
    <w:rsid w:val="000D44E9"/>
    <w:rsid w:val="000E3904"/>
    <w:rsid w:val="000E55BF"/>
    <w:rsid w:val="000E7DCD"/>
    <w:rsid w:val="000F5BEC"/>
    <w:rsid w:val="000F6703"/>
    <w:rsid w:val="000F6979"/>
    <w:rsid w:val="00101757"/>
    <w:rsid w:val="00101CC0"/>
    <w:rsid w:val="00101EA9"/>
    <w:rsid w:val="0010289A"/>
    <w:rsid w:val="001030B7"/>
    <w:rsid w:val="00103F7C"/>
    <w:rsid w:val="00105470"/>
    <w:rsid w:val="00105D22"/>
    <w:rsid w:val="001118B7"/>
    <w:rsid w:val="00111A89"/>
    <w:rsid w:val="00112820"/>
    <w:rsid w:val="00112FD3"/>
    <w:rsid w:val="00116342"/>
    <w:rsid w:val="00117A17"/>
    <w:rsid w:val="00122F29"/>
    <w:rsid w:val="00123724"/>
    <w:rsid w:val="00124687"/>
    <w:rsid w:val="0012695B"/>
    <w:rsid w:val="00126BE6"/>
    <w:rsid w:val="0013033C"/>
    <w:rsid w:val="0013069D"/>
    <w:rsid w:val="00131899"/>
    <w:rsid w:val="00135114"/>
    <w:rsid w:val="0013540E"/>
    <w:rsid w:val="001375D1"/>
    <w:rsid w:val="00140C45"/>
    <w:rsid w:val="00142272"/>
    <w:rsid w:val="00142FFA"/>
    <w:rsid w:val="00144E52"/>
    <w:rsid w:val="00150E8C"/>
    <w:rsid w:val="00153431"/>
    <w:rsid w:val="0015363F"/>
    <w:rsid w:val="0016451D"/>
    <w:rsid w:val="0016507F"/>
    <w:rsid w:val="001662B8"/>
    <w:rsid w:val="00171F1A"/>
    <w:rsid w:val="00172213"/>
    <w:rsid w:val="00172645"/>
    <w:rsid w:val="0017343E"/>
    <w:rsid w:val="00176FF5"/>
    <w:rsid w:val="00177C0F"/>
    <w:rsid w:val="001821EE"/>
    <w:rsid w:val="001852B2"/>
    <w:rsid w:val="0018704D"/>
    <w:rsid w:val="0018709D"/>
    <w:rsid w:val="001870BB"/>
    <w:rsid w:val="001915F0"/>
    <w:rsid w:val="00194EB7"/>
    <w:rsid w:val="0019555F"/>
    <w:rsid w:val="00195F64"/>
    <w:rsid w:val="00197317"/>
    <w:rsid w:val="001A1411"/>
    <w:rsid w:val="001A1A04"/>
    <w:rsid w:val="001A2BB6"/>
    <w:rsid w:val="001A754F"/>
    <w:rsid w:val="001B1579"/>
    <w:rsid w:val="001B78F4"/>
    <w:rsid w:val="001C04A2"/>
    <w:rsid w:val="001C1380"/>
    <w:rsid w:val="001C2C44"/>
    <w:rsid w:val="001C5EF2"/>
    <w:rsid w:val="001C728D"/>
    <w:rsid w:val="001D132C"/>
    <w:rsid w:val="001D2730"/>
    <w:rsid w:val="001D27FB"/>
    <w:rsid w:val="001D423D"/>
    <w:rsid w:val="001D4AD4"/>
    <w:rsid w:val="001E1362"/>
    <w:rsid w:val="001E18D2"/>
    <w:rsid w:val="001E1FA0"/>
    <w:rsid w:val="001E3E5D"/>
    <w:rsid w:val="001E5DC2"/>
    <w:rsid w:val="001F055D"/>
    <w:rsid w:val="001F3541"/>
    <w:rsid w:val="001F6D44"/>
    <w:rsid w:val="00200CE7"/>
    <w:rsid w:val="002012E9"/>
    <w:rsid w:val="00202784"/>
    <w:rsid w:val="00202C55"/>
    <w:rsid w:val="0020603A"/>
    <w:rsid w:val="00210AA3"/>
    <w:rsid w:val="00212731"/>
    <w:rsid w:val="00213881"/>
    <w:rsid w:val="00215588"/>
    <w:rsid w:val="002175CC"/>
    <w:rsid w:val="0022086E"/>
    <w:rsid w:val="00220C07"/>
    <w:rsid w:val="00225758"/>
    <w:rsid w:val="0023570B"/>
    <w:rsid w:val="00240EB1"/>
    <w:rsid w:val="002411CC"/>
    <w:rsid w:val="002520D4"/>
    <w:rsid w:val="00252655"/>
    <w:rsid w:val="00254328"/>
    <w:rsid w:val="0025685B"/>
    <w:rsid w:val="002601EB"/>
    <w:rsid w:val="00260BAB"/>
    <w:rsid w:val="00264E30"/>
    <w:rsid w:val="00266ADE"/>
    <w:rsid w:val="00267AB4"/>
    <w:rsid w:val="00275686"/>
    <w:rsid w:val="00275CC8"/>
    <w:rsid w:val="002800D0"/>
    <w:rsid w:val="00280630"/>
    <w:rsid w:val="002809DF"/>
    <w:rsid w:val="00282930"/>
    <w:rsid w:val="00282BA3"/>
    <w:rsid w:val="00285DD1"/>
    <w:rsid w:val="002878CE"/>
    <w:rsid w:val="00287A11"/>
    <w:rsid w:val="00291C0D"/>
    <w:rsid w:val="0029327D"/>
    <w:rsid w:val="00295C4F"/>
    <w:rsid w:val="00295E89"/>
    <w:rsid w:val="002A1106"/>
    <w:rsid w:val="002A4F15"/>
    <w:rsid w:val="002A713B"/>
    <w:rsid w:val="002B3141"/>
    <w:rsid w:val="002B4A94"/>
    <w:rsid w:val="002B6733"/>
    <w:rsid w:val="002B7B35"/>
    <w:rsid w:val="002C002F"/>
    <w:rsid w:val="002C059A"/>
    <w:rsid w:val="002C28FE"/>
    <w:rsid w:val="002C520B"/>
    <w:rsid w:val="002C5FF6"/>
    <w:rsid w:val="002C7A2E"/>
    <w:rsid w:val="002D1211"/>
    <w:rsid w:val="002D6950"/>
    <w:rsid w:val="002E602D"/>
    <w:rsid w:val="002E65E6"/>
    <w:rsid w:val="002E67F1"/>
    <w:rsid w:val="002E795E"/>
    <w:rsid w:val="002F3862"/>
    <w:rsid w:val="002F54C6"/>
    <w:rsid w:val="002F5865"/>
    <w:rsid w:val="00302334"/>
    <w:rsid w:val="003028AD"/>
    <w:rsid w:val="00302CD6"/>
    <w:rsid w:val="003035E4"/>
    <w:rsid w:val="003049ED"/>
    <w:rsid w:val="00315819"/>
    <w:rsid w:val="003166AA"/>
    <w:rsid w:val="00320CFF"/>
    <w:rsid w:val="00322AEE"/>
    <w:rsid w:val="0032328A"/>
    <w:rsid w:val="00332745"/>
    <w:rsid w:val="00341509"/>
    <w:rsid w:val="003451DF"/>
    <w:rsid w:val="003455F8"/>
    <w:rsid w:val="0034576A"/>
    <w:rsid w:val="00353990"/>
    <w:rsid w:val="00357A23"/>
    <w:rsid w:val="00357D3B"/>
    <w:rsid w:val="003605CB"/>
    <w:rsid w:val="00360835"/>
    <w:rsid w:val="00360B2F"/>
    <w:rsid w:val="003622F5"/>
    <w:rsid w:val="003626D2"/>
    <w:rsid w:val="0036567F"/>
    <w:rsid w:val="00367572"/>
    <w:rsid w:val="00370B15"/>
    <w:rsid w:val="003817BB"/>
    <w:rsid w:val="00383D6B"/>
    <w:rsid w:val="00386D1B"/>
    <w:rsid w:val="003920F0"/>
    <w:rsid w:val="00392EE7"/>
    <w:rsid w:val="00395236"/>
    <w:rsid w:val="00396319"/>
    <w:rsid w:val="003963F1"/>
    <w:rsid w:val="0039665B"/>
    <w:rsid w:val="00397EA6"/>
    <w:rsid w:val="003A22FF"/>
    <w:rsid w:val="003A407A"/>
    <w:rsid w:val="003A4D4F"/>
    <w:rsid w:val="003A5B87"/>
    <w:rsid w:val="003A740D"/>
    <w:rsid w:val="003A7C6A"/>
    <w:rsid w:val="003A7CFB"/>
    <w:rsid w:val="003B00E4"/>
    <w:rsid w:val="003B34CA"/>
    <w:rsid w:val="003B53BC"/>
    <w:rsid w:val="003B5C1D"/>
    <w:rsid w:val="003B5F3B"/>
    <w:rsid w:val="003B7F5B"/>
    <w:rsid w:val="003C0898"/>
    <w:rsid w:val="003C4559"/>
    <w:rsid w:val="003C7FF1"/>
    <w:rsid w:val="003D0238"/>
    <w:rsid w:val="003D1551"/>
    <w:rsid w:val="003D1662"/>
    <w:rsid w:val="003E2A7D"/>
    <w:rsid w:val="003E361D"/>
    <w:rsid w:val="003E7F61"/>
    <w:rsid w:val="003F05D7"/>
    <w:rsid w:val="003F4C63"/>
    <w:rsid w:val="004018E0"/>
    <w:rsid w:val="004033C2"/>
    <w:rsid w:val="00404E2C"/>
    <w:rsid w:val="00406AE6"/>
    <w:rsid w:val="00411964"/>
    <w:rsid w:val="004129D5"/>
    <w:rsid w:val="004131E9"/>
    <w:rsid w:val="00413E0B"/>
    <w:rsid w:val="004164BA"/>
    <w:rsid w:val="004170FD"/>
    <w:rsid w:val="0041717C"/>
    <w:rsid w:val="004207B6"/>
    <w:rsid w:val="00422173"/>
    <w:rsid w:val="00422C41"/>
    <w:rsid w:val="00424037"/>
    <w:rsid w:val="00425E0E"/>
    <w:rsid w:val="004361AF"/>
    <w:rsid w:val="0044115B"/>
    <w:rsid w:val="00443394"/>
    <w:rsid w:val="004438AF"/>
    <w:rsid w:val="0044495B"/>
    <w:rsid w:val="004459CB"/>
    <w:rsid w:val="004529A4"/>
    <w:rsid w:val="004539C9"/>
    <w:rsid w:val="00455B6D"/>
    <w:rsid w:val="00456D79"/>
    <w:rsid w:val="00457913"/>
    <w:rsid w:val="00461124"/>
    <w:rsid w:val="004703D1"/>
    <w:rsid w:val="00471740"/>
    <w:rsid w:val="0047434C"/>
    <w:rsid w:val="00475AE3"/>
    <w:rsid w:val="004760A9"/>
    <w:rsid w:val="004775C1"/>
    <w:rsid w:val="004779F9"/>
    <w:rsid w:val="0048271F"/>
    <w:rsid w:val="00482A78"/>
    <w:rsid w:val="00483147"/>
    <w:rsid w:val="004848ED"/>
    <w:rsid w:val="00484CBD"/>
    <w:rsid w:val="004872A1"/>
    <w:rsid w:val="00487BA3"/>
    <w:rsid w:val="00492386"/>
    <w:rsid w:val="00492537"/>
    <w:rsid w:val="00492DF8"/>
    <w:rsid w:val="0049585D"/>
    <w:rsid w:val="00495E73"/>
    <w:rsid w:val="004A0872"/>
    <w:rsid w:val="004A34B9"/>
    <w:rsid w:val="004A4255"/>
    <w:rsid w:val="004A7379"/>
    <w:rsid w:val="004B2E3A"/>
    <w:rsid w:val="004B498D"/>
    <w:rsid w:val="004B4996"/>
    <w:rsid w:val="004C02B3"/>
    <w:rsid w:val="004C3C77"/>
    <w:rsid w:val="004C4B29"/>
    <w:rsid w:val="004D09F9"/>
    <w:rsid w:val="004D3639"/>
    <w:rsid w:val="004E0ECA"/>
    <w:rsid w:val="004E200C"/>
    <w:rsid w:val="004E292A"/>
    <w:rsid w:val="004E57AB"/>
    <w:rsid w:val="004F2EEA"/>
    <w:rsid w:val="00502DFA"/>
    <w:rsid w:val="0050522A"/>
    <w:rsid w:val="00505897"/>
    <w:rsid w:val="00514807"/>
    <w:rsid w:val="00520B7E"/>
    <w:rsid w:val="0052232F"/>
    <w:rsid w:val="005234FA"/>
    <w:rsid w:val="00530C18"/>
    <w:rsid w:val="00532BFF"/>
    <w:rsid w:val="00533715"/>
    <w:rsid w:val="005379F7"/>
    <w:rsid w:val="00540309"/>
    <w:rsid w:val="00540486"/>
    <w:rsid w:val="00542950"/>
    <w:rsid w:val="0055111E"/>
    <w:rsid w:val="00555EC2"/>
    <w:rsid w:val="005561A0"/>
    <w:rsid w:val="005570C4"/>
    <w:rsid w:val="005571BE"/>
    <w:rsid w:val="005605DB"/>
    <w:rsid w:val="00560750"/>
    <w:rsid w:val="005622FD"/>
    <w:rsid w:val="005637EC"/>
    <w:rsid w:val="00566100"/>
    <w:rsid w:val="00570563"/>
    <w:rsid w:val="00570756"/>
    <w:rsid w:val="005723C3"/>
    <w:rsid w:val="0057597C"/>
    <w:rsid w:val="00577A12"/>
    <w:rsid w:val="00581316"/>
    <w:rsid w:val="00582BC8"/>
    <w:rsid w:val="00583299"/>
    <w:rsid w:val="00585096"/>
    <w:rsid w:val="0059000F"/>
    <w:rsid w:val="00594A55"/>
    <w:rsid w:val="005A09F8"/>
    <w:rsid w:val="005A0BE0"/>
    <w:rsid w:val="005A0F94"/>
    <w:rsid w:val="005A442B"/>
    <w:rsid w:val="005A5F9A"/>
    <w:rsid w:val="005B320D"/>
    <w:rsid w:val="005B38F8"/>
    <w:rsid w:val="005B434C"/>
    <w:rsid w:val="005B70AB"/>
    <w:rsid w:val="005C22FB"/>
    <w:rsid w:val="005C5537"/>
    <w:rsid w:val="005C65CD"/>
    <w:rsid w:val="005C7AC9"/>
    <w:rsid w:val="005C7D27"/>
    <w:rsid w:val="005D00AC"/>
    <w:rsid w:val="005D00F9"/>
    <w:rsid w:val="005D3862"/>
    <w:rsid w:val="005D53C8"/>
    <w:rsid w:val="005E144D"/>
    <w:rsid w:val="005E2E45"/>
    <w:rsid w:val="005E2F83"/>
    <w:rsid w:val="005E38E6"/>
    <w:rsid w:val="005E4361"/>
    <w:rsid w:val="005E7661"/>
    <w:rsid w:val="005F044A"/>
    <w:rsid w:val="005F294B"/>
    <w:rsid w:val="005F4AB4"/>
    <w:rsid w:val="0060082E"/>
    <w:rsid w:val="00601FA0"/>
    <w:rsid w:val="006024BE"/>
    <w:rsid w:val="00604704"/>
    <w:rsid w:val="00606453"/>
    <w:rsid w:val="006069E3"/>
    <w:rsid w:val="006137FC"/>
    <w:rsid w:val="0061577A"/>
    <w:rsid w:val="00616705"/>
    <w:rsid w:val="0062312B"/>
    <w:rsid w:val="00631D08"/>
    <w:rsid w:val="00631FD7"/>
    <w:rsid w:val="00633EAB"/>
    <w:rsid w:val="0063401A"/>
    <w:rsid w:val="00634DE7"/>
    <w:rsid w:val="00635060"/>
    <w:rsid w:val="00640CD3"/>
    <w:rsid w:val="0065287D"/>
    <w:rsid w:val="00652B22"/>
    <w:rsid w:val="00652C4A"/>
    <w:rsid w:val="006537EA"/>
    <w:rsid w:val="00654006"/>
    <w:rsid w:val="00656ADE"/>
    <w:rsid w:val="00662D2A"/>
    <w:rsid w:val="00666E0E"/>
    <w:rsid w:val="00666FA1"/>
    <w:rsid w:val="00670E0D"/>
    <w:rsid w:val="006728B6"/>
    <w:rsid w:val="00673037"/>
    <w:rsid w:val="00673783"/>
    <w:rsid w:val="0067480B"/>
    <w:rsid w:val="00681BE7"/>
    <w:rsid w:val="006836A6"/>
    <w:rsid w:val="006903B9"/>
    <w:rsid w:val="00690989"/>
    <w:rsid w:val="0069288A"/>
    <w:rsid w:val="0069514D"/>
    <w:rsid w:val="006A33F9"/>
    <w:rsid w:val="006A4762"/>
    <w:rsid w:val="006B14CD"/>
    <w:rsid w:val="006B3491"/>
    <w:rsid w:val="006B37B5"/>
    <w:rsid w:val="006B3D71"/>
    <w:rsid w:val="006B6489"/>
    <w:rsid w:val="006B784D"/>
    <w:rsid w:val="006C0055"/>
    <w:rsid w:val="006C5176"/>
    <w:rsid w:val="006C6054"/>
    <w:rsid w:val="006C7A6D"/>
    <w:rsid w:val="006D1C31"/>
    <w:rsid w:val="006D3067"/>
    <w:rsid w:val="006D372F"/>
    <w:rsid w:val="006D4FB6"/>
    <w:rsid w:val="006D5641"/>
    <w:rsid w:val="006D657A"/>
    <w:rsid w:val="006D7350"/>
    <w:rsid w:val="006E005D"/>
    <w:rsid w:val="006E67DA"/>
    <w:rsid w:val="006E6A7A"/>
    <w:rsid w:val="006E6CE1"/>
    <w:rsid w:val="006F062E"/>
    <w:rsid w:val="006F1847"/>
    <w:rsid w:val="006F267D"/>
    <w:rsid w:val="006F38D4"/>
    <w:rsid w:val="006F410A"/>
    <w:rsid w:val="006F46FD"/>
    <w:rsid w:val="00701629"/>
    <w:rsid w:val="00703D09"/>
    <w:rsid w:val="00703DC8"/>
    <w:rsid w:val="007045CD"/>
    <w:rsid w:val="00705B74"/>
    <w:rsid w:val="00705DAA"/>
    <w:rsid w:val="00705F4D"/>
    <w:rsid w:val="00706BF8"/>
    <w:rsid w:val="00706F01"/>
    <w:rsid w:val="007123A1"/>
    <w:rsid w:val="007125DB"/>
    <w:rsid w:val="00713B43"/>
    <w:rsid w:val="00721B25"/>
    <w:rsid w:val="00721F42"/>
    <w:rsid w:val="00722495"/>
    <w:rsid w:val="007231DF"/>
    <w:rsid w:val="00725CB6"/>
    <w:rsid w:val="00730483"/>
    <w:rsid w:val="007305F7"/>
    <w:rsid w:val="00733ADA"/>
    <w:rsid w:val="007404D3"/>
    <w:rsid w:val="0074071D"/>
    <w:rsid w:val="00742987"/>
    <w:rsid w:val="00742E33"/>
    <w:rsid w:val="00747F08"/>
    <w:rsid w:val="00751BCB"/>
    <w:rsid w:val="00751EA0"/>
    <w:rsid w:val="00754418"/>
    <w:rsid w:val="00754470"/>
    <w:rsid w:val="00754A0A"/>
    <w:rsid w:val="00756D63"/>
    <w:rsid w:val="00756FE9"/>
    <w:rsid w:val="00761B88"/>
    <w:rsid w:val="00764559"/>
    <w:rsid w:val="00770DBA"/>
    <w:rsid w:val="00771549"/>
    <w:rsid w:val="007726EB"/>
    <w:rsid w:val="0077485D"/>
    <w:rsid w:val="0077703B"/>
    <w:rsid w:val="007800FA"/>
    <w:rsid w:val="00781889"/>
    <w:rsid w:val="00783530"/>
    <w:rsid w:val="00786563"/>
    <w:rsid w:val="00790193"/>
    <w:rsid w:val="007915B4"/>
    <w:rsid w:val="0079420C"/>
    <w:rsid w:val="007965AF"/>
    <w:rsid w:val="007968CD"/>
    <w:rsid w:val="007A22D4"/>
    <w:rsid w:val="007A26F9"/>
    <w:rsid w:val="007A39AB"/>
    <w:rsid w:val="007A4ACC"/>
    <w:rsid w:val="007A5936"/>
    <w:rsid w:val="007A6EFE"/>
    <w:rsid w:val="007B34F6"/>
    <w:rsid w:val="007B3B76"/>
    <w:rsid w:val="007B5276"/>
    <w:rsid w:val="007C2858"/>
    <w:rsid w:val="007C46B5"/>
    <w:rsid w:val="007D34AC"/>
    <w:rsid w:val="007D6A09"/>
    <w:rsid w:val="007E19F5"/>
    <w:rsid w:val="007E3C1F"/>
    <w:rsid w:val="007E508B"/>
    <w:rsid w:val="007E5D3E"/>
    <w:rsid w:val="007F10AA"/>
    <w:rsid w:val="007F3B8D"/>
    <w:rsid w:val="007F518D"/>
    <w:rsid w:val="007F71B2"/>
    <w:rsid w:val="00802408"/>
    <w:rsid w:val="00803418"/>
    <w:rsid w:val="00804AA8"/>
    <w:rsid w:val="008078D9"/>
    <w:rsid w:val="008121F5"/>
    <w:rsid w:val="0081288F"/>
    <w:rsid w:val="00813400"/>
    <w:rsid w:val="0081388C"/>
    <w:rsid w:val="00817AF3"/>
    <w:rsid w:val="00817CF8"/>
    <w:rsid w:val="00823080"/>
    <w:rsid w:val="00823BA4"/>
    <w:rsid w:val="00823C28"/>
    <w:rsid w:val="00826913"/>
    <w:rsid w:val="00831B0E"/>
    <w:rsid w:val="00831F83"/>
    <w:rsid w:val="008328E4"/>
    <w:rsid w:val="00832B96"/>
    <w:rsid w:val="008335B7"/>
    <w:rsid w:val="00833FA1"/>
    <w:rsid w:val="008367E4"/>
    <w:rsid w:val="00840410"/>
    <w:rsid w:val="00841B93"/>
    <w:rsid w:val="00842E15"/>
    <w:rsid w:val="00842EDC"/>
    <w:rsid w:val="00843DAE"/>
    <w:rsid w:val="008443CC"/>
    <w:rsid w:val="00844413"/>
    <w:rsid w:val="008479B1"/>
    <w:rsid w:val="008518F2"/>
    <w:rsid w:val="008532FC"/>
    <w:rsid w:val="00853334"/>
    <w:rsid w:val="0085368F"/>
    <w:rsid w:val="00853995"/>
    <w:rsid w:val="00854BF6"/>
    <w:rsid w:val="00861E76"/>
    <w:rsid w:val="008631A2"/>
    <w:rsid w:val="00863F4A"/>
    <w:rsid w:val="00864272"/>
    <w:rsid w:val="00865438"/>
    <w:rsid w:val="00865C54"/>
    <w:rsid w:val="00866DD3"/>
    <w:rsid w:val="0087033F"/>
    <w:rsid w:val="008734F3"/>
    <w:rsid w:val="0087366C"/>
    <w:rsid w:val="0087677A"/>
    <w:rsid w:val="00880D40"/>
    <w:rsid w:val="008811F9"/>
    <w:rsid w:val="008834BD"/>
    <w:rsid w:val="00885121"/>
    <w:rsid w:val="008864B0"/>
    <w:rsid w:val="00890C59"/>
    <w:rsid w:val="008911F5"/>
    <w:rsid w:val="008955A6"/>
    <w:rsid w:val="008A0168"/>
    <w:rsid w:val="008A1850"/>
    <w:rsid w:val="008A3C3C"/>
    <w:rsid w:val="008A4911"/>
    <w:rsid w:val="008A5B62"/>
    <w:rsid w:val="008B4204"/>
    <w:rsid w:val="008B459C"/>
    <w:rsid w:val="008B5D36"/>
    <w:rsid w:val="008B612F"/>
    <w:rsid w:val="008B649B"/>
    <w:rsid w:val="008B70A0"/>
    <w:rsid w:val="008C629F"/>
    <w:rsid w:val="008C6C2E"/>
    <w:rsid w:val="008D03B0"/>
    <w:rsid w:val="008D2189"/>
    <w:rsid w:val="008D7412"/>
    <w:rsid w:val="008E0F9F"/>
    <w:rsid w:val="008E1FE3"/>
    <w:rsid w:val="008E3235"/>
    <w:rsid w:val="008E6B87"/>
    <w:rsid w:val="008F0953"/>
    <w:rsid w:val="008F1E68"/>
    <w:rsid w:val="008F1EBB"/>
    <w:rsid w:val="008F5A59"/>
    <w:rsid w:val="008F5E4A"/>
    <w:rsid w:val="00900BFA"/>
    <w:rsid w:val="00906897"/>
    <w:rsid w:val="00917497"/>
    <w:rsid w:val="00921823"/>
    <w:rsid w:val="00922DDD"/>
    <w:rsid w:val="0092711F"/>
    <w:rsid w:val="0093466D"/>
    <w:rsid w:val="009437FB"/>
    <w:rsid w:val="0094647D"/>
    <w:rsid w:val="0095340F"/>
    <w:rsid w:val="009600D1"/>
    <w:rsid w:val="00961707"/>
    <w:rsid w:val="00963CED"/>
    <w:rsid w:val="00965CB7"/>
    <w:rsid w:val="0097096E"/>
    <w:rsid w:val="0097252C"/>
    <w:rsid w:val="009728E4"/>
    <w:rsid w:val="00975B7E"/>
    <w:rsid w:val="00975FB0"/>
    <w:rsid w:val="00977EE0"/>
    <w:rsid w:val="009807F9"/>
    <w:rsid w:val="00982339"/>
    <w:rsid w:val="009828DA"/>
    <w:rsid w:val="00984707"/>
    <w:rsid w:val="00986827"/>
    <w:rsid w:val="0099006D"/>
    <w:rsid w:val="00990893"/>
    <w:rsid w:val="00990F55"/>
    <w:rsid w:val="00990FB3"/>
    <w:rsid w:val="0099149B"/>
    <w:rsid w:val="00994E7B"/>
    <w:rsid w:val="00996E08"/>
    <w:rsid w:val="009A20C9"/>
    <w:rsid w:val="009A3A7B"/>
    <w:rsid w:val="009A4D81"/>
    <w:rsid w:val="009A6129"/>
    <w:rsid w:val="009A6579"/>
    <w:rsid w:val="009A6628"/>
    <w:rsid w:val="009B02F3"/>
    <w:rsid w:val="009B20F0"/>
    <w:rsid w:val="009B519D"/>
    <w:rsid w:val="009B6551"/>
    <w:rsid w:val="009C0A2B"/>
    <w:rsid w:val="009C18FB"/>
    <w:rsid w:val="009C311D"/>
    <w:rsid w:val="009C50DA"/>
    <w:rsid w:val="009C706F"/>
    <w:rsid w:val="009D1CE6"/>
    <w:rsid w:val="009D2C85"/>
    <w:rsid w:val="009D381F"/>
    <w:rsid w:val="009D3A27"/>
    <w:rsid w:val="009E0860"/>
    <w:rsid w:val="009E47F7"/>
    <w:rsid w:val="009E7AB9"/>
    <w:rsid w:val="009F23D4"/>
    <w:rsid w:val="009F2D6A"/>
    <w:rsid w:val="009F4AEC"/>
    <w:rsid w:val="009F62B6"/>
    <w:rsid w:val="009F63FA"/>
    <w:rsid w:val="009F661D"/>
    <w:rsid w:val="009F672D"/>
    <w:rsid w:val="009F6E15"/>
    <w:rsid w:val="00A0084B"/>
    <w:rsid w:val="00A02557"/>
    <w:rsid w:val="00A057E8"/>
    <w:rsid w:val="00A0679E"/>
    <w:rsid w:val="00A12D69"/>
    <w:rsid w:val="00A1399A"/>
    <w:rsid w:val="00A13FB2"/>
    <w:rsid w:val="00A14773"/>
    <w:rsid w:val="00A1516A"/>
    <w:rsid w:val="00A15A9A"/>
    <w:rsid w:val="00A20DD2"/>
    <w:rsid w:val="00A20EC0"/>
    <w:rsid w:val="00A23D4F"/>
    <w:rsid w:val="00A24D19"/>
    <w:rsid w:val="00A27054"/>
    <w:rsid w:val="00A271F8"/>
    <w:rsid w:val="00A3001D"/>
    <w:rsid w:val="00A30EBA"/>
    <w:rsid w:val="00A31017"/>
    <w:rsid w:val="00A321A3"/>
    <w:rsid w:val="00A40A49"/>
    <w:rsid w:val="00A44C2F"/>
    <w:rsid w:val="00A47279"/>
    <w:rsid w:val="00A51ECB"/>
    <w:rsid w:val="00A5296B"/>
    <w:rsid w:val="00A534B0"/>
    <w:rsid w:val="00A6025C"/>
    <w:rsid w:val="00A6328B"/>
    <w:rsid w:val="00A65F62"/>
    <w:rsid w:val="00A7093B"/>
    <w:rsid w:val="00A83781"/>
    <w:rsid w:val="00A85875"/>
    <w:rsid w:val="00A9008C"/>
    <w:rsid w:val="00A904DC"/>
    <w:rsid w:val="00A95229"/>
    <w:rsid w:val="00A963C3"/>
    <w:rsid w:val="00AA0AD7"/>
    <w:rsid w:val="00AA6862"/>
    <w:rsid w:val="00AA7D33"/>
    <w:rsid w:val="00AB127E"/>
    <w:rsid w:val="00AB1767"/>
    <w:rsid w:val="00AB2921"/>
    <w:rsid w:val="00AB577D"/>
    <w:rsid w:val="00AB6A92"/>
    <w:rsid w:val="00AB6C7B"/>
    <w:rsid w:val="00AC42A3"/>
    <w:rsid w:val="00AC4C7A"/>
    <w:rsid w:val="00AC5209"/>
    <w:rsid w:val="00AC648B"/>
    <w:rsid w:val="00AC69D1"/>
    <w:rsid w:val="00AC6E90"/>
    <w:rsid w:val="00AD0AD0"/>
    <w:rsid w:val="00AD597C"/>
    <w:rsid w:val="00AD60CC"/>
    <w:rsid w:val="00AE0468"/>
    <w:rsid w:val="00AE7B6A"/>
    <w:rsid w:val="00AF7DE4"/>
    <w:rsid w:val="00B03D27"/>
    <w:rsid w:val="00B073CE"/>
    <w:rsid w:val="00B105F0"/>
    <w:rsid w:val="00B10A2B"/>
    <w:rsid w:val="00B114E4"/>
    <w:rsid w:val="00B13D04"/>
    <w:rsid w:val="00B14F66"/>
    <w:rsid w:val="00B155AE"/>
    <w:rsid w:val="00B16E79"/>
    <w:rsid w:val="00B24FEB"/>
    <w:rsid w:val="00B25EB7"/>
    <w:rsid w:val="00B334F4"/>
    <w:rsid w:val="00B3449C"/>
    <w:rsid w:val="00B34741"/>
    <w:rsid w:val="00B353FA"/>
    <w:rsid w:val="00B40A97"/>
    <w:rsid w:val="00B44676"/>
    <w:rsid w:val="00B46A27"/>
    <w:rsid w:val="00B52393"/>
    <w:rsid w:val="00B5330B"/>
    <w:rsid w:val="00B53603"/>
    <w:rsid w:val="00B54433"/>
    <w:rsid w:val="00B614DC"/>
    <w:rsid w:val="00B628D6"/>
    <w:rsid w:val="00B62EA8"/>
    <w:rsid w:val="00B63252"/>
    <w:rsid w:val="00B65D90"/>
    <w:rsid w:val="00B65D9D"/>
    <w:rsid w:val="00B674B4"/>
    <w:rsid w:val="00B72686"/>
    <w:rsid w:val="00B74E7E"/>
    <w:rsid w:val="00B8001A"/>
    <w:rsid w:val="00B82EBA"/>
    <w:rsid w:val="00B84EDB"/>
    <w:rsid w:val="00B8533A"/>
    <w:rsid w:val="00B9409F"/>
    <w:rsid w:val="00B94F50"/>
    <w:rsid w:val="00B963FD"/>
    <w:rsid w:val="00B96E04"/>
    <w:rsid w:val="00BA044F"/>
    <w:rsid w:val="00BA1098"/>
    <w:rsid w:val="00BA3995"/>
    <w:rsid w:val="00BA6646"/>
    <w:rsid w:val="00BA6BE3"/>
    <w:rsid w:val="00BA6C30"/>
    <w:rsid w:val="00BA78D5"/>
    <w:rsid w:val="00BA7E4A"/>
    <w:rsid w:val="00BB2FF2"/>
    <w:rsid w:val="00BB3449"/>
    <w:rsid w:val="00BB3F65"/>
    <w:rsid w:val="00BB5C51"/>
    <w:rsid w:val="00BC10D0"/>
    <w:rsid w:val="00BC21AD"/>
    <w:rsid w:val="00BC47DC"/>
    <w:rsid w:val="00BC7A74"/>
    <w:rsid w:val="00BD009D"/>
    <w:rsid w:val="00BD2720"/>
    <w:rsid w:val="00BD7EFC"/>
    <w:rsid w:val="00BE65FF"/>
    <w:rsid w:val="00BE736E"/>
    <w:rsid w:val="00BF3D97"/>
    <w:rsid w:val="00BF45B5"/>
    <w:rsid w:val="00BF5E76"/>
    <w:rsid w:val="00BF64D9"/>
    <w:rsid w:val="00C065B6"/>
    <w:rsid w:val="00C065D7"/>
    <w:rsid w:val="00C06D3B"/>
    <w:rsid w:val="00C1022F"/>
    <w:rsid w:val="00C1080C"/>
    <w:rsid w:val="00C10DF6"/>
    <w:rsid w:val="00C1231D"/>
    <w:rsid w:val="00C13DCF"/>
    <w:rsid w:val="00C20069"/>
    <w:rsid w:val="00C22433"/>
    <w:rsid w:val="00C24A97"/>
    <w:rsid w:val="00C2724C"/>
    <w:rsid w:val="00C27C81"/>
    <w:rsid w:val="00C30D07"/>
    <w:rsid w:val="00C31B26"/>
    <w:rsid w:val="00C3311A"/>
    <w:rsid w:val="00C35AD6"/>
    <w:rsid w:val="00C35C66"/>
    <w:rsid w:val="00C3799F"/>
    <w:rsid w:val="00C437F2"/>
    <w:rsid w:val="00C44674"/>
    <w:rsid w:val="00C45698"/>
    <w:rsid w:val="00C4649B"/>
    <w:rsid w:val="00C466AD"/>
    <w:rsid w:val="00C5007E"/>
    <w:rsid w:val="00C528ED"/>
    <w:rsid w:val="00C56FD8"/>
    <w:rsid w:val="00C61CF6"/>
    <w:rsid w:val="00C65735"/>
    <w:rsid w:val="00C662D1"/>
    <w:rsid w:val="00C673CE"/>
    <w:rsid w:val="00C67DF5"/>
    <w:rsid w:val="00C70868"/>
    <w:rsid w:val="00C715CB"/>
    <w:rsid w:val="00C71621"/>
    <w:rsid w:val="00C7388B"/>
    <w:rsid w:val="00C75884"/>
    <w:rsid w:val="00C76C06"/>
    <w:rsid w:val="00C77E9C"/>
    <w:rsid w:val="00C8048E"/>
    <w:rsid w:val="00C826B5"/>
    <w:rsid w:val="00C83494"/>
    <w:rsid w:val="00C83BBB"/>
    <w:rsid w:val="00C86A05"/>
    <w:rsid w:val="00C8701B"/>
    <w:rsid w:val="00C911C6"/>
    <w:rsid w:val="00C9203D"/>
    <w:rsid w:val="00C92201"/>
    <w:rsid w:val="00C936F1"/>
    <w:rsid w:val="00C96A03"/>
    <w:rsid w:val="00C97167"/>
    <w:rsid w:val="00C972F7"/>
    <w:rsid w:val="00C9782D"/>
    <w:rsid w:val="00CA4C37"/>
    <w:rsid w:val="00CB116D"/>
    <w:rsid w:val="00CB3ACC"/>
    <w:rsid w:val="00CB6108"/>
    <w:rsid w:val="00CB622B"/>
    <w:rsid w:val="00CB7588"/>
    <w:rsid w:val="00CC28C7"/>
    <w:rsid w:val="00CC3630"/>
    <w:rsid w:val="00CD0E1D"/>
    <w:rsid w:val="00CD5DDB"/>
    <w:rsid w:val="00CE13F7"/>
    <w:rsid w:val="00CE1543"/>
    <w:rsid w:val="00CE31C1"/>
    <w:rsid w:val="00CE6AC3"/>
    <w:rsid w:val="00CF1513"/>
    <w:rsid w:val="00CF180E"/>
    <w:rsid w:val="00CF2A60"/>
    <w:rsid w:val="00CF2DDE"/>
    <w:rsid w:val="00CF4BEC"/>
    <w:rsid w:val="00CF5110"/>
    <w:rsid w:val="00CF5F25"/>
    <w:rsid w:val="00CF6A17"/>
    <w:rsid w:val="00CF7F09"/>
    <w:rsid w:val="00D010C5"/>
    <w:rsid w:val="00D05671"/>
    <w:rsid w:val="00D06A76"/>
    <w:rsid w:val="00D127E0"/>
    <w:rsid w:val="00D14ACC"/>
    <w:rsid w:val="00D154D2"/>
    <w:rsid w:val="00D21E3B"/>
    <w:rsid w:val="00D27C25"/>
    <w:rsid w:val="00D3038B"/>
    <w:rsid w:val="00D31A0B"/>
    <w:rsid w:val="00D32B3C"/>
    <w:rsid w:val="00D3762A"/>
    <w:rsid w:val="00D4073F"/>
    <w:rsid w:val="00D40853"/>
    <w:rsid w:val="00D45421"/>
    <w:rsid w:val="00D466B7"/>
    <w:rsid w:val="00D502C7"/>
    <w:rsid w:val="00D5046F"/>
    <w:rsid w:val="00D50605"/>
    <w:rsid w:val="00D51A11"/>
    <w:rsid w:val="00D52FDC"/>
    <w:rsid w:val="00D55619"/>
    <w:rsid w:val="00D55E1B"/>
    <w:rsid w:val="00D5645D"/>
    <w:rsid w:val="00D568C7"/>
    <w:rsid w:val="00D56DC0"/>
    <w:rsid w:val="00D62D10"/>
    <w:rsid w:val="00D632DC"/>
    <w:rsid w:val="00D63A12"/>
    <w:rsid w:val="00D65A8A"/>
    <w:rsid w:val="00D665EC"/>
    <w:rsid w:val="00D700EE"/>
    <w:rsid w:val="00D7209E"/>
    <w:rsid w:val="00D72C02"/>
    <w:rsid w:val="00D76020"/>
    <w:rsid w:val="00D76C9C"/>
    <w:rsid w:val="00D81D1E"/>
    <w:rsid w:val="00D8478B"/>
    <w:rsid w:val="00D8557A"/>
    <w:rsid w:val="00D866EF"/>
    <w:rsid w:val="00D8694E"/>
    <w:rsid w:val="00D912C0"/>
    <w:rsid w:val="00D92D32"/>
    <w:rsid w:val="00D94976"/>
    <w:rsid w:val="00D95C75"/>
    <w:rsid w:val="00D96990"/>
    <w:rsid w:val="00DA529E"/>
    <w:rsid w:val="00DA68F8"/>
    <w:rsid w:val="00DB059A"/>
    <w:rsid w:val="00DB16A9"/>
    <w:rsid w:val="00DB1C2B"/>
    <w:rsid w:val="00DB2108"/>
    <w:rsid w:val="00DB384B"/>
    <w:rsid w:val="00DB7BC1"/>
    <w:rsid w:val="00DC13E8"/>
    <w:rsid w:val="00DC4AEB"/>
    <w:rsid w:val="00DC4FD3"/>
    <w:rsid w:val="00DD09CD"/>
    <w:rsid w:val="00DD4054"/>
    <w:rsid w:val="00DE2EED"/>
    <w:rsid w:val="00DE3677"/>
    <w:rsid w:val="00DE45CB"/>
    <w:rsid w:val="00E02A3E"/>
    <w:rsid w:val="00E03E0C"/>
    <w:rsid w:val="00E0711E"/>
    <w:rsid w:val="00E11CC8"/>
    <w:rsid w:val="00E13B58"/>
    <w:rsid w:val="00E2157D"/>
    <w:rsid w:val="00E216E6"/>
    <w:rsid w:val="00E2193A"/>
    <w:rsid w:val="00E219FA"/>
    <w:rsid w:val="00E251EC"/>
    <w:rsid w:val="00E26553"/>
    <w:rsid w:val="00E31573"/>
    <w:rsid w:val="00E32639"/>
    <w:rsid w:val="00E329EA"/>
    <w:rsid w:val="00E344DA"/>
    <w:rsid w:val="00E3791B"/>
    <w:rsid w:val="00E37A5A"/>
    <w:rsid w:val="00E37D73"/>
    <w:rsid w:val="00E4193D"/>
    <w:rsid w:val="00E42451"/>
    <w:rsid w:val="00E426C3"/>
    <w:rsid w:val="00E437EE"/>
    <w:rsid w:val="00E441F6"/>
    <w:rsid w:val="00E5301B"/>
    <w:rsid w:val="00E54591"/>
    <w:rsid w:val="00E56A91"/>
    <w:rsid w:val="00E57981"/>
    <w:rsid w:val="00E6056B"/>
    <w:rsid w:val="00E62FAB"/>
    <w:rsid w:val="00E672D4"/>
    <w:rsid w:val="00E705F2"/>
    <w:rsid w:val="00E71417"/>
    <w:rsid w:val="00E71DD9"/>
    <w:rsid w:val="00E73742"/>
    <w:rsid w:val="00E74891"/>
    <w:rsid w:val="00E759F2"/>
    <w:rsid w:val="00E76765"/>
    <w:rsid w:val="00E8303F"/>
    <w:rsid w:val="00E85DE2"/>
    <w:rsid w:val="00E903B2"/>
    <w:rsid w:val="00E90A27"/>
    <w:rsid w:val="00E90B0B"/>
    <w:rsid w:val="00E913CB"/>
    <w:rsid w:val="00E91F35"/>
    <w:rsid w:val="00E9313F"/>
    <w:rsid w:val="00E9376A"/>
    <w:rsid w:val="00E94598"/>
    <w:rsid w:val="00E97E78"/>
    <w:rsid w:val="00EA2627"/>
    <w:rsid w:val="00EA2CC4"/>
    <w:rsid w:val="00EA38DF"/>
    <w:rsid w:val="00EA4678"/>
    <w:rsid w:val="00EA4E5F"/>
    <w:rsid w:val="00EA5EED"/>
    <w:rsid w:val="00EB620A"/>
    <w:rsid w:val="00EB7BC2"/>
    <w:rsid w:val="00EC22FC"/>
    <w:rsid w:val="00EC521E"/>
    <w:rsid w:val="00EC61E4"/>
    <w:rsid w:val="00ED03D1"/>
    <w:rsid w:val="00ED34B2"/>
    <w:rsid w:val="00ED47D8"/>
    <w:rsid w:val="00ED4FAF"/>
    <w:rsid w:val="00EE2C12"/>
    <w:rsid w:val="00EE7894"/>
    <w:rsid w:val="00EF25CF"/>
    <w:rsid w:val="00EF3E82"/>
    <w:rsid w:val="00EF46A2"/>
    <w:rsid w:val="00EF6666"/>
    <w:rsid w:val="00EF6C18"/>
    <w:rsid w:val="00EF76DD"/>
    <w:rsid w:val="00F009AB"/>
    <w:rsid w:val="00F04354"/>
    <w:rsid w:val="00F078D1"/>
    <w:rsid w:val="00F121F0"/>
    <w:rsid w:val="00F12210"/>
    <w:rsid w:val="00F12FB5"/>
    <w:rsid w:val="00F131A0"/>
    <w:rsid w:val="00F141A6"/>
    <w:rsid w:val="00F14F35"/>
    <w:rsid w:val="00F1622D"/>
    <w:rsid w:val="00F1626A"/>
    <w:rsid w:val="00F179B1"/>
    <w:rsid w:val="00F17A07"/>
    <w:rsid w:val="00F213BE"/>
    <w:rsid w:val="00F21524"/>
    <w:rsid w:val="00F220C9"/>
    <w:rsid w:val="00F22DEC"/>
    <w:rsid w:val="00F22E9A"/>
    <w:rsid w:val="00F24D38"/>
    <w:rsid w:val="00F266D4"/>
    <w:rsid w:val="00F27EFD"/>
    <w:rsid w:val="00F339C5"/>
    <w:rsid w:val="00F35EDE"/>
    <w:rsid w:val="00F371F4"/>
    <w:rsid w:val="00F377BC"/>
    <w:rsid w:val="00F37B13"/>
    <w:rsid w:val="00F40D6A"/>
    <w:rsid w:val="00F53AF4"/>
    <w:rsid w:val="00F56428"/>
    <w:rsid w:val="00F627E7"/>
    <w:rsid w:val="00F639BB"/>
    <w:rsid w:val="00F63BC4"/>
    <w:rsid w:val="00F63D2E"/>
    <w:rsid w:val="00F65265"/>
    <w:rsid w:val="00F671D0"/>
    <w:rsid w:val="00F74EAE"/>
    <w:rsid w:val="00F75D90"/>
    <w:rsid w:val="00F76ECF"/>
    <w:rsid w:val="00F8110D"/>
    <w:rsid w:val="00F848AD"/>
    <w:rsid w:val="00F85637"/>
    <w:rsid w:val="00F92375"/>
    <w:rsid w:val="00F93D41"/>
    <w:rsid w:val="00F969DF"/>
    <w:rsid w:val="00F96B2F"/>
    <w:rsid w:val="00FA157A"/>
    <w:rsid w:val="00FA210F"/>
    <w:rsid w:val="00FA7E0E"/>
    <w:rsid w:val="00FB2511"/>
    <w:rsid w:val="00FB270D"/>
    <w:rsid w:val="00FB2D4B"/>
    <w:rsid w:val="00FB3865"/>
    <w:rsid w:val="00FB493B"/>
    <w:rsid w:val="00FB6E6E"/>
    <w:rsid w:val="00FC194A"/>
    <w:rsid w:val="00FC29C7"/>
    <w:rsid w:val="00FD20B3"/>
    <w:rsid w:val="00FD40D5"/>
    <w:rsid w:val="00FD5ABF"/>
    <w:rsid w:val="00FE0B7E"/>
    <w:rsid w:val="00FE3745"/>
    <w:rsid w:val="00FE3FC9"/>
    <w:rsid w:val="00FF09BE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C1D"/>
    <w:rPr>
      <w:sz w:val="24"/>
      <w:szCs w:val="24"/>
      <w:lang w:val="en-PH"/>
    </w:rPr>
  </w:style>
  <w:style w:type="paragraph" w:styleId="Heading2">
    <w:name w:val="heading 2"/>
    <w:basedOn w:val="Normal"/>
    <w:next w:val="Normal"/>
    <w:qFormat/>
    <w:rsid w:val="00353990"/>
    <w:pPr>
      <w:keepNext/>
      <w:outlineLvl w:val="1"/>
    </w:pPr>
    <w:rPr>
      <w:rFonts w:ascii="Verdana" w:hAnsi="Verdana"/>
      <w:i/>
      <w:iCs/>
      <w:sz w:val="18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353990"/>
    <w:pPr>
      <w:keepNext/>
      <w:outlineLvl w:val="2"/>
    </w:pPr>
    <w:rPr>
      <w:rFonts w:ascii="Verdana" w:hAnsi="Verdana"/>
      <w:b/>
      <w:bCs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22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2FC"/>
  </w:style>
  <w:style w:type="paragraph" w:styleId="Header">
    <w:name w:val="header"/>
    <w:basedOn w:val="Normal"/>
    <w:rsid w:val="00EC2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53990"/>
    <w:pPr>
      <w:ind w:firstLine="720"/>
      <w:jc w:val="both"/>
    </w:pPr>
    <w:rPr>
      <w:rFonts w:ascii="Verdana" w:hAnsi="Verdana"/>
      <w:sz w:val="18"/>
      <w:szCs w:val="20"/>
      <w:lang w:val="en-US"/>
    </w:rPr>
  </w:style>
  <w:style w:type="paragraph" w:styleId="BodyText">
    <w:name w:val="Body Text"/>
    <w:basedOn w:val="Normal"/>
    <w:rsid w:val="00E441F6"/>
    <w:pPr>
      <w:spacing w:after="120"/>
    </w:pPr>
  </w:style>
  <w:style w:type="character" w:styleId="Hyperlink">
    <w:name w:val="Hyperlink"/>
    <w:basedOn w:val="DefaultParagraphFont"/>
    <w:uiPriority w:val="99"/>
    <w:rsid w:val="00C673CE"/>
    <w:rPr>
      <w:color w:val="0000FF"/>
      <w:u w:val="single"/>
    </w:rPr>
  </w:style>
  <w:style w:type="paragraph" w:styleId="BalloonText">
    <w:name w:val="Balloon Text"/>
    <w:basedOn w:val="Normal"/>
    <w:semiHidden/>
    <w:rsid w:val="00D55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C1D"/>
    <w:rPr>
      <w:sz w:val="24"/>
      <w:szCs w:val="24"/>
      <w:lang w:val="en-PH"/>
    </w:rPr>
  </w:style>
  <w:style w:type="paragraph" w:styleId="Heading2">
    <w:name w:val="heading 2"/>
    <w:basedOn w:val="Normal"/>
    <w:next w:val="Normal"/>
    <w:qFormat/>
    <w:rsid w:val="00353990"/>
    <w:pPr>
      <w:keepNext/>
      <w:outlineLvl w:val="1"/>
    </w:pPr>
    <w:rPr>
      <w:rFonts w:ascii="Verdana" w:hAnsi="Verdana"/>
      <w:i/>
      <w:iCs/>
      <w:sz w:val="18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353990"/>
    <w:pPr>
      <w:keepNext/>
      <w:outlineLvl w:val="2"/>
    </w:pPr>
    <w:rPr>
      <w:rFonts w:ascii="Verdana" w:hAnsi="Verdana"/>
      <w:b/>
      <w:bCs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22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2FC"/>
  </w:style>
  <w:style w:type="paragraph" w:styleId="Header">
    <w:name w:val="header"/>
    <w:basedOn w:val="Normal"/>
    <w:rsid w:val="00EC2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53990"/>
    <w:pPr>
      <w:ind w:firstLine="720"/>
      <w:jc w:val="both"/>
    </w:pPr>
    <w:rPr>
      <w:rFonts w:ascii="Verdana" w:hAnsi="Verdana"/>
      <w:sz w:val="18"/>
      <w:szCs w:val="20"/>
      <w:lang w:val="en-US"/>
    </w:rPr>
  </w:style>
  <w:style w:type="paragraph" w:styleId="BodyText">
    <w:name w:val="Body Text"/>
    <w:basedOn w:val="Normal"/>
    <w:rsid w:val="00E441F6"/>
    <w:pPr>
      <w:spacing w:after="120"/>
    </w:pPr>
  </w:style>
  <w:style w:type="character" w:styleId="Hyperlink">
    <w:name w:val="Hyperlink"/>
    <w:basedOn w:val="DefaultParagraphFont"/>
    <w:uiPriority w:val="99"/>
    <w:rsid w:val="00C673CE"/>
    <w:rPr>
      <w:color w:val="0000FF"/>
      <w:u w:val="single"/>
    </w:rPr>
  </w:style>
  <w:style w:type="paragraph" w:styleId="BalloonText">
    <w:name w:val="Balloon Text"/>
    <w:basedOn w:val="Normal"/>
    <w:semiHidden/>
    <w:rsid w:val="00D55E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7657">
          <w:marLeft w:val="108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576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990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97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004">
          <w:marLeft w:val="21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944">
          <w:marLeft w:val="21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73">
          <w:marLeft w:val="21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768">
          <w:marLeft w:val="21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71">
          <w:marLeft w:val="21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52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44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12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110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7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41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894">
          <w:marLeft w:val="1541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2899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7867-7BAD-4EED-9352-ADD60CE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12484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DepED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Adonis Barraquias</dc:creator>
  <cp:lastModifiedBy>Acer</cp:lastModifiedBy>
  <cp:revision>2</cp:revision>
  <cp:lastPrinted>2015-04-11T04:51:00Z</cp:lastPrinted>
  <dcterms:created xsi:type="dcterms:W3CDTF">2015-09-24T08:20:00Z</dcterms:created>
  <dcterms:modified xsi:type="dcterms:W3CDTF">2015-09-24T08:20:00Z</dcterms:modified>
</cp:coreProperties>
</file>